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52" w:rsidRPr="00493B52" w:rsidRDefault="00D53915" w:rsidP="00415D49">
      <w:pPr>
        <w:tabs>
          <w:tab w:val="left" w:pos="1140"/>
        </w:tabs>
        <w:spacing w:after="240"/>
        <w:jc w:val="center"/>
        <w:rPr>
          <w:b/>
          <w:sz w:val="18"/>
          <w:szCs w:val="18"/>
        </w:rPr>
      </w:pPr>
      <w:r>
        <w:rPr>
          <w:b/>
          <w:sz w:val="18"/>
          <w:szCs w:val="18"/>
        </w:rPr>
        <w:t>B</w:t>
      </w:r>
      <w:r w:rsidR="00493B52" w:rsidRPr="00493B52">
        <w:rPr>
          <w:b/>
          <w:sz w:val="18"/>
          <w:szCs w:val="18"/>
        </w:rPr>
        <w:t xml:space="preserve">PI </w:t>
      </w:r>
      <w:r w:rsidR="00A57859">
        <w:rPr>
          <w:b/>
          <w:sz w:val="18"/>
          <w:szCs w:val="18"/>
        </w:rPr>
        <w:t xml:space="preserve">official </w:t>
      </w:r>
      <w:r w:rsidR="002C6A51">
        <w:rPr>
          <w:b/>
          <w:sz w:val="18"/>
          <w:szCs w:val="18"/>
        </w:rPr>
        <w:t xml:space="preserve">UK recorded </w:t>
      </w:r>
      <w:r w:rsidR="00A57859">
        <w:rPr>
          <w:b/>
          <w:sz w:val="18"/>
          <w:szCs w:val="18"/>
        </w:rPr>
        <w:t xml:space="preserve">music </w:t>
      </w:r>
      <w:r w:rsidR="00493B52" w:rsidRPr="00493B52">
        <w:rPr>
          <w:b/>
          <w:sz w:val="18"/>
          <w:szCs w:val="18"/>
        </w:rPr>
        <w:t>market report for 201</w:t>
      </w:r>
      <w:r w:rsidR="008025E9">
        <w:rPr>
          <w:b/>
          <w:sz w:val="18"/>
          <w:szCs w:val="18"/>
        </w:rPr>
        <w:t>7</w:t>
      </w:r>
    </w:p>
    <w:p w:rsidR="00493B52" w:rsidRPr="004E78A8" w:rsidRDefault="00F41EAF" w:rsidP="00415D49">
      <w:pPr>
        <w:tabs>
          <w:tab w:val="left" w:pos="1140"/>
        </w:tabs>
        <w:spacing w:after="120"/>
        <w:jc w:val="center"/>
        <w:rPr>
          <w:b/>
          <w:sz w:val="28"/>
          <w:szCs w:val="28"/>
          <w:u w:val="single"/>
        </w:rPr>
      </w:pPr>
      <w:r>
        <w:rPr>
          <w:b/>
          <w:sz w:val="28"/>
          <w:szCs w:val="28"/>
          <w:u w:val="single"/>
        </w:rPr>
        <w:t xml:space="preserve">Rising </w:t>
      </w:r>
      <w:r w:rsidR="00B90C98" w:rsidRPr="004E78A8">
        <w:rPr>
          <w:b/>
          <w:sz w:val="28"/>
          <w:szCs w:val="28"/>
          <w:u w:val="single"/>
        </w:rPr>
        <w:t>UK music consumption</w:t>
      </w:r>
      <w:r w:rsidR="008025E9">
        <w:rPr>
          <w:b/>
          <w:sz w:val="28"/>
          <w:szCs w:val="28"/>
          <w:u w:val="single"/>
        </w:rPr>
        <w:t xml:space="preserve"> </w:t>
      </w:r>
      <w:r w:rsidR="00FA4976">
        <w:rPr>
          <w:b/>
          <w:sz w:val="28"/>
          <w:szCs w:val="28"/>
          <w:u w:val="single"/>
        </w:rPr>
        <w:t>enjoys</w:t>
      </w:r>
      <w:r w:rsidR="00D30996">
        <w:rPr>
          <w:b/>
          <w:sz w:val="28"/>
          <w:szCs w:val="28"/>
          <w:u w:val="single"/>
        </w:rPr>
        <w:t xml:space="preserve"> fastest growth this Millennium</w:t>
      </w:r>
    </w:p>
    <w:p w:rsidR="00FA4976" w:rsidRDefault="00830EA3" w:rsidP="00830EA3">
      <w:pPr>
        <w:pStyle w:val="ListParagraph"/>
        <w:numPr>
          <w:ilvl w:val="0"/>
          <w:numId w:val="5"/>
        </w:numPr>
        <w:tabs>
          <w:tab w:val="left" w:pos="1140"/>
        </w:tabs>
        <w:spacing w:after="0" w:line="23" w:lineRule="atLeast"/>
        <w:ind w:left="714" w:hanging="357"/>
        <w:rPr>
          <w:b/>
        </w:rPr>
      </w:pPr>
      <w:r>
        <w:rPr>
          <w:b/>
        </w:rPr>
        <w:t xml:space="preserve">Home-grown acts, </w:t>
      </w:r>
      <w:r w:rsidR="0096397C">
        <w:rPr>
          <w:b/>
        </w:rPr>
        <w:t>a surge in s</w:t>
      </w:r>
      <w:r w:rsidR="008025E9" w:rsidRPr="000F1795">
        <w:rPr>
          <w:b/>
        </w:rPr>
        <w:t>treaming</w:t>
      </w:r>
      <w:r w:rsidR="000F1795" w:rsidRPr="000F1795">
        <w:rPr>
          <w:b/>
        </w:rPr>
        <w:t xml:space="preserve"> &amp; </w:t>
      </w:r>
      <w:r w:rsidR="00415D49">
        <w:rPr>
          <w:b/>
        </w:rPr>
        <w:t>resilient</w:t>
      </w:r>
      <w:r w:rsidR="008025E9" w:rsidRPr="000F1795">
        <w:rPr>
          <w:b/>
        </w:rPr>
        <w:t xml:space="preserve"> demand for physical format</w:t>
      </w:r>
      <w:r w:rsidR="00A848FE">
        <w:rPr>
          <w:b/>
        </w:rPr>
        <w:t>s</w:t>
      </w:r>
      <w:r w:rsidR="008025E9" w:rsidRPr="000F1795">
        <w:rPr>
          <w:b/>
        </w:rPr>
        <w:t xml:space="preserve"> </w:t>
      </w:r>
      <w:r w:rsidR="000F1795" w:rsidRPr="000F1795">
        <w:rPr>
          <w:b/>
        </w:rPr>
        <w:t xml:space="preserve">fuel a </w:t>
      </w:r>
      <w:r w:rsidR="00F13E07">
        <w:rPr>
          <w:b/>
        </w:rPr>
        <w:t>9.5</w:t>
      </w:r>
      <w:r w:rsidR="00493B52" w:rsidRPr="000F1795">
        <w:rPr>
          <w:b/>
        </w:rPr>
        <w:t>%</w:t>
      </w:r>
      <w:r w:rsidR="008025E9" w:rsidRPr="000F1795">
        <w:rPr>
          <w:b/>
        </w:rPr>
        <w:t xml:space="preserve"> </w:t>
      </w:r>
      <w:r w:rsidR="000F1795" w:rsidRPr="000F1795">
        <w:rPr>
          <w:b/>
        </w:rPr>
        <w:t xml:space="preserve">rise in music consumption </w:t>
      </w:r>
      <w:r w:rsidR="0096397C">
        <w:rPr>
          <w:b/>
        </w:rPr>
        <w:t>in 2017</w:t>
      </w:r>
      <w:r w:rsidR="00FA4976">
        <w:rPr>
          <w:b/>
        </w:rPr>
        <w:t>.</w:t>
      </w:r>
    </w:p>
    <w:p w:rsidR="00493B52" w:rsidRPr="000F1795" w:rsidRDefault="00F13E07" w:rsidP="00830EA3">
      <w:pPr>
        <w:pStyle w:val="ListParagraph"/>
        <w:numPr>
          <w:ilvl w:val="0"/>
          <w:numId w:val="5"/>
        </w:numPr>
        <w:tabs>
          <w:tab w:val="left" w:pos="1140"/>
        </w:tabs>
        <w:spacing w:after="0" w:line="23" w:lineRule="atLeast"/>
        <w:ind w:left="714" w:hanging="357"/>
        <w:rPr>
          <w:b/>
        </w:rPr>
      </w:pPr>
      <w:r w:rsidRPr="00F13E07">
        <w:rPr>
          <w:b/>
        </w:rPr>
        <w:t>135.1</w:t>
      </w:r>
      <w:r>
        <w:rPr>
          <w:b/>
        </w:rPr>
        <w:t xml:space="preserve"> </w:t>
      </w:r>
      <w:r w:rsidR="00493B52" w:rsidRPr="000F1795">
        <w:rPr>
          <w:b/>
        </w:rPr>
        <w:t xml:space="preserve">million </w:t>
      </w:r>
      <w:r w:rsidR="0059558D">
        <w:rPr>
          <w:b/>
        </w:rPr>
        <w:t xml:space="preserve">albums or their equivalent </w:t>
      </w:r>
      <w:r w:rsidR="00FA4976">
        <w:rPr>
          <w:b/>
        </w:rPr>
        <w:t xml:space="preserve">were </w:t>
      </w:r>
      <w:r w:rsidR="0059558D">
        <w:rPr>
          <w:b/>
        </w:rPr>
        <w:t xml:space="preserve">either </w:t>
      </w:r>
      <w:r w:rsidR="000F1795" w:rsidRPr="000F1795">
        <w:rPr>
          <w:b/>
        </w:rPr>
        <w:t>streamed, purchased or downloaded</w:t>
      </w:r>
      <w:r w:rsidR="00FA4976">
        <w:rPr>
          <w:b/>
        </w:rPr>
        <w:t xml:space="preserve"> in </w:t>
      </w:r>
      <w:r w:rsidR="00A848FE">
        <w:rPr>
          <w:b/>
        </w:rPr>
        <w:t>2017.</w:t>
      </w:r>
    </w:p>
    <w:p w:rsidR="00FC300D" w:rsidRDefault="00F13E07" w:rsidP="00830EA3">
      <w:pPr>
        <w:pStyle w:val="ListParagraph"/>
        <w:numPr>
          <w:ilvl w:val="0"/>
          <w:numId w:val="5"/>
        </w:numPr>
        <w:tabs>
          <w:tab w:val="left" w:pos="1140"/>
        </w:tabs>
        <w:spacing w:after="0" w:line="23" w:lineRule="atLeast"/>
        <w:rPr>
          <w:b/>
        </w:rPr>
      </w:pPr>
      <w:r w:rsidRPr="00F13E07">
        <w:rPr>
          <w:b/>
        </w:rPr>
        <w:t>68.1</w:t>
      </w:r>
      <w:r w:rsidRPr="00875F18">
        <w:rPr>
          <w:b/>
        </w:rPr>
        <w:t xml:space="preserve"> </w:t>
      </w:r>
      <w:r w:rsidR="00FC300D">
        <w:rPr>
          <w:b/>
        </w:rPr>
        <w:t xml:space="preserve">billion audio streams </w:t>
      </w:r>
      <w:r w:rsidR="00546A5B">
        <w:rPr>
          <w:b/>
        </w:rPr>
        <w:t xml:space="preserve">were </w:t>
      </w:r>
      <w:r w:rsidR="00FC300D">
        <w:rPr>
          <w:b/>
        </w:rPr>
        <w:t xml:space="preserve">served – </w:t>
      </w:r>
      <w:r w:rsidR="000F1795">
        <w:rPr>
          <w:b/>
        </w:rPr>
        <w:t>now account</w:t>
      </w:r>
      <w:r w:rsidR="00FA4976">
        <w:rPr>
          <w:b/>
        </w:rPr>
        <w:t>ing</w:t>
      </w:r>
      <w:r w:rsidR="000F1795">
        <w:rPr>
          <w:b/>
        </w:rPr>
        <w:t xml:space="preserve"> for over half of UK music consumption.</w:t>
      </w:r>
      <w:r w:rsidR="00FC300D">
        <w:rPr>
          <w:b/>
        </w:rPr>
        <w:t xml:space="preserve"> </w:t>
      </w:r>
    </w:p>
    <w:p w:rsidR="00493B52" w:rsidRPr="00493B52" w:rsidRDefault="00757A52" w:rsidP="00830EA3">
      <w:pPr>
        <w:pStyle w:val="ListParagraph"/>
        <w:numPr>
          <w:ilvl w:val="0"/>
          <w:numId w:val="5"/>
        </w:numPr>
        <w:tabs>
          <w:tab w:val="left" w:pos="1140"/>
        </w:tabs>
        <w:spacing w:after="0" w:line="23" w:lineRule="atLeast"/>
        <w:rPr>
          <w:b/>
        </w:rPr>
      </w:pPr>
      <w:r>
        <w:rPr>
          <w:b/>
        </w:rPr>
        <w:t>2</w:t>
      </w:r>
      <w:r w:rsidRPr="00757A52">
        <w:rPr>
          <w:b/>
          <w:vertAlign w:val="superscript"/>
        </w:rPr>
        <w:t>nd</w:t>
      </w:r>
      <w:r>
        <w:rPr>
          <w:b/>
        </w:rPr>
        <w:t xml:space="preserve"> week in </w:t>
      </w:r>
      <w:r w:rsidR="00FC300D">
        <w:rPr>
          <w:b/>
        </w:rPr>
        <w:t xml:space="preserve">December </w:t>
      </w:r>
      <w:r w:rsidR="000F1795">
        <w:rPr>
          <w:b/>
        </w:rPr>
        <w:t>sees</w:t>
      </w:r>
      <w:r w:rsidR="00FC300D">
        <w:rPr>
          <w:b/>
        </w:rPr>
        <w:t xml:space="preserve"> </w:t>
      </w:r>
      <w:r w:rsidR="00A848FE">
        <w:rPr>
          <w:b/>
        </w:rPr>
        <w:t xml:space="preserve">new </w:t>
      </w:r>
      <w:r w:rsidR="000F1795">
        <w:rPr>
          <w:b/>
        </w:rPr>
        <w:t>milestone of more than 1.5</w:t>
      </w:r>
      <w:r w:rsidR="00493B52" w:rsidRPr="00493B52">
        <w:rPr>
          <w:b/>
        </w:rPr>
        <w:t xml:space="preserve"> billion audio streams</w:t>
      </w:r>
      <w:r w:rsidR="000F1795">
        <w:rPr>
          <w:b/>
        </w:rPr>
        <w:t xml:space="preserve"> </w:t>
      </w:r>
      <w:r w:rsidR="00415D49">
        <w:rPr>
          <w:b/>
        </w:rPr>
        <w:t>i</w:t>
      </w:r>
      <w:r w:rsidR="00E3487E">
        <w:rPr>
          <w:b/>
        </w:rPr>
        <w:t xml:space="preserve">n </w:t>
      </w:r>
      <w:r w:rsidR="000F1795">
        <w:rPr>
          <w:b/>
        </w:rPr>
        <w:t>a single week.</w:t>
      </w:r>
    </w:p>
    <w:p w:rsidR="00493B52" w:rsidRPr="00493B52" w:rsidRDefault="00FC300D" w:rsidP="00830EA3">
      <w:pPr>
        <w:pStyle w:val="ListParagraph"/>
        <w:numPr>
          <w:ilvl w:val="0"/>
          <w:numId w:val="5"/>
        </w:numPr>
        <w:tabs>
          <w:tab w:val="left" w:pos="1140"/>
        </w:tabs>
        <w:spacing w:after="0" w:line="23" w:lineRule="atLeast"/>
        <w:rPr>
          <w:b/>
        </w:rPr>
      </w:pPr>
      <w:r>
        <w:rPr>
          <w:b/>
        </w:rPr>
        <w:t>V</w:t>
      </w:r>
      <w:r w:rsidR="00493B52" w:rsidRPr="00493B52">
        <w:rPr>
          <w:b/>
        </w:rPr>
        <w:t xml:space="preserve">inyl </w:t>
      </w:r>
      <w:r w:rsidR="0096397C">
        <w:rPr>
          <w:b/>
        </w:rPr>
        <w:t>u</w:t>
      </w:r>
      <w:r w:rsidR="000F1795">
        <w:rPr>
          <w:b/>
        </w:rPr>
        <w:t xml:space="preserve">p </w:t>
      </w:r>
      <w:r w:rsidR="00F13E07">
        <w:rPr>
          <w:b/>
        </w:rPr>
        <w:t>26.8</w:t>
      </w:r>
      <w:r w:rsidRPr="00E10A9C">
        <w:rPr>
          <w:b/>
        </w:rPr>
        <w:t>%</w:t>
      </w:r>
      <w:r>
        <w:rPr>
          <w:b/>
        </w:rPr>
        <w:t xml:space="preserve"> </w:t>
      </w:r>
      <w:r w:rsidR="0096397C">
        <w:rPr>
          <w:b/>
        </w:rPr>
        <w:t xml:space="preserve">as unit sales </w:t>
      </w:r>
      <w:r w:rsidR="000F1795">
        <w:rPr>
          <w:b/>
        </w:rPr>
        <w:t xml:space="preserve">hit </w:t>
      </w:r>
      <w:r w:rsidR="00F13E07">
        <w:rPr>
          <w:b/>
        </w:rPr>
        <w:t>4</w:t>
      </w:r>
      <w:r>
        <w:rPr>
          <w:b/>
        </w:rPr>
        <w:t>m mark</w:t>
      </w:r>
      <w:r w:rsidR="00915FDD">
        <w:rPr>
          <w:b/>
        </w:rPr>
        <w:t>;</w:t>
      </w:r>
      <w:r w:rsidR="00493B52">
        <w:rPr>
          <w:b/>
        </w:rPr>
        <w:t xml:space="preserve"> </w:t>
      </w:r>
      <w:r w:rsidR="00915FDD">
        <w:rPr>
          <w:b/>
        </w:rPr>
        <w:t xml:space="preserve">LPs now account for </w:t>
      </w:r>
      <w:r w:rsidR="00917E21">
        <w:rPr>
          <w:b/>
        </w:rPr>
        <w:t>nearly</w:t>
      </w:r>
      <w:r w:rsidR="00915FDD">
        <w:rPr>
          <w:b/>
        </w:rPr>
        <w:t xml:space="preserve"> </w:t>
      </w:r>
      <w:r w:rsidR="00915FDD" w:rsidRPr="00915FDD">
        <w:rPr>
          <w:b/>
        </w:rPr>
        <w:t>1 in 10</w:t>
      </w:r>
      <w:r w:rsidR="00915FDD">
        <w:rPr>
          <w:b/>
        </w:rPr>
        <w:t xml:space="preserve"> physical purchases.</w:t>
      </w:r>
      <w:r w:rsidR="000F1795">
        <w:rPr>
          <w:b/>
        </w:rPr>
        <w:t xml:space="preserve"> </w:t>
      </w:r>
    </w:p>
    <w:p w:rsidR="00415D49" w:rsidRPr="000528A5" w:rsidRDefault="00415D49" w:rsidP="00415D49">
      <w:pPr>
        <w:pStyle w:val="ListParagraph"/>
        <w:numPr>
          <w:ilvl w:val="0"/>
          <w:numId w:val="5"/>
        </w:numPr>
        <w:tabs>
          <w:tab w:val="left" w:pos="1140"/>
        </w:tabs>
        <w:spacing w:after="480" w:line="23" w:lineRule="atLeast"/>
        <w:rPr>
          <w:b/>
        </w:rPr>
      </w:pPr>
      <w:r>
        <w:rPr>
          <w:b/>
        </w:rPr>
        <w:t xml:space="preserve">UK acts </w:t>
      </w:r>
      <w:r w:rsidR="00D85ED9">
        <w:rPr>
          <w:b/>
        </w:rPr>
        <w:t>make up</w:t>
      </w:r>
      <w:r>
        <w:rPr>
          <w:b/>
        </w:rPr>
        <w:t xml:space="preserve"> </w:t>
      </w:r>
      <w:r w:rsidR="00F13E07">
        <w:rPr>
          <w:b/>
        </w:rPr>
        <w:t>8</w:t>
      </w:r>
      <w:r w:rsidRPr="000528A5">
        <w:rPr>
          <w:b/>
        </w:rPr>
        <w:t xml:space="preserve"> of top-10 best-selling artist albums</w:t>
      </w:r>
      <w:r>
        <w:rPr>
          <w:b/>
        </w:rPr>
        <w:t>;</w:t>
      </w:r>
      <w:r w:rsidRPr="000528A5">
        <w:rPr>
          <w:b/>
        </w:rPr>
        <w:t xml:space="preserve"> 13</w:t>
      </w:r>
      <w:r w:rsidRPr="000528A5">
        <w:rPr>
          <w:b/>
          <w:vertAlign w:val="superscript"/>
        </w:rPr>
        <w:t>th</w:t>
      </w:r>
      <w:r w:rsidRPr="000528A5">
        <w:rPr>
          <w:b/>
        </w:rPr>
        <w:t xml:space="preserve"> year in a row top-seller is from UK. </w:t>
      </w:r>
    </w:p>
    <w:p w:rsidR="0096397C" w:rsidRDefault="0096397C" w:rsidP="00415D49">
      <w:pPr>
        <w:pStyle w:val="ListParagraph"/>
        <w:numPr>
          <w:ilvl w:val="0"/>
          <w:numId w:val="5"/>
        </w:numPr>
        <w:tabs>
          <w:tab w:val="left" w:pos="1140"/>
        </w:tabs>
        <w:spacing w:after="360" w:line="23" w:lineRule="atLeast"/>
        <w:rPr>
          <w:b/>
        </w:rPr>
      </w:pPr>
      <w:r w:rsidRPr="0096397C">
        <w:rPr>
          <w:b/>
        </w:rPr>
        <w:t>Ed Sheeran</w:t>
      </w:r>
      <w:r w:rsidR="00E3487E">
        <w:rPr>
          <w:b/>
        </w:rPr>
        <w:t xml:space="preserve"> enjoys remarkable success across all formats and is joined by </w:t>
      </w:r>
      <w:r>
        <w:rPr>
          <w:b/>
        </w:rPr>
        <w:t xml:space="preserve">Rag‘n’Bone Man, </w:t>
      </w:r>
      <w:r w:rsidR="00BB07D8">
        <w:rPr>
          <w:b/>
        </w:rPr>
        <w:t xml:space="preserve">Sam Smith, Little Mix, </w:t>
      </w:r>
      <w:r>
        <w:rPr>
          <w:b/>
        </w:rPr>
        <w:t>Stormzy</w:t>
      </w:r>
      <w:r w:rsidR="00857A4C">
        <w:rPr>
          <w:b/>
        </w:rPr>
        <w:t xml:space="preserve">, </w:t>
      </w:r>
      <w:r>
        <w:rPr>
          <w:b/>
        </w:rPr>
        <w:t xml:space="preserve">Dua Lipa </w:t>
      </w:r>
      <w:r w:rsidR="00415D49">
        <w:rPr>
          <w:b/>
        </w:rPr>
        <w:t xml:space="preserve">and other Brits </w:t>
      </w:r>
      <w:r w:rsidR="00E3487E">
        <w:rPr>
          <w:b/>
        </w:rPr>
        <w:t xml:space="preserve">to </w:t>
      </w:r>
      <w:r w:rsidRPr="0096397C">
        <w:rPr>
          <w:b/>
        </w:rPr>
        <w:t>lead a</w:t>
      </w:r>
      <w:r w:rsidR="00ED5043">
        <w:rPr>
          <w:b/>
        </w:rPr>
        <w:t>nother strong year</w:t>
      </w:r>
      <w:r w:rsidR="00E3487E">
        <w:rPr>
          <w:b/>
        </w:rPr>
        <w:t xml:space="preserve"> for British Music</w:t>
      </w:r>
      <w:r w:rsidR="00ED5043">
        <w:rPr>
          <w:b/>
        </w:rPr>
        <w:t>.</w:t>
      </w:r>
    </w:p>
    <w:p w:rsidR="00ED5043" w:rsidRDefault="00493B52" w:rsidP="00915FDD">
      <w:pPr>
        <w:tabs>
          <w:tab w:val="left" w:pos="1140"/>
        </w:tabs>
        <w:spacing w:after="100"/>
        <w:rPr>
          <w:i/>
        </w:rPr>
      </w:pPr>
      <w:r w:rsidRPr="00ED5043">
        <w:rPr>
          <w:i/>
        </w:rPr>
        <w:t>London, 3</w:t>
      </w:r>
      <w:r w:rsidRPr="00ED5043">
        <w:rPr>
          <w:i/>
          <w:vertAlign w:val="superscript"/>
        </w:rPr>
        <w:t>rd</w:t>
      </w:r>
      <w:r w:rsidR="008025E9" w:rsidRPr="00ED5043">
        <w:rPr>
          <w:i/>
        </w:rPr>
        <w:t xml:space="preserve"> January 2018</w:t>
      </w:r>
      <w:r w:rsidRPr="00F41EAF">
        <w:rPr>
          <w:i/>
        </w:rPr>
        <w:t xml:space="preserve"> –</w:t>
      </w:r>
      <w:r w:rsidR="007F46F7" w:rsidRPr="00F41EAF">
        <w:rPr>
          <w:i/>
        </w:rPr>
        <w:t xml:space="preserve"> </w:t>
      </w:r>
    </w:p>
    <w:p w:rsidR="002D083E" w:rsidRDefault="00FE5F6C" w:rsidP="00956257">
      <w:pPr>
        <w:tabs>
          <w:tab w:val="left" w:pos="1140"/>
        </w:tabs>
      </w:pPr>
      <w:r>
        <w:t>Official f</w:t>
      </w:r>
      <w:r w:rsidRPr="00FE5F6C">
        <w:t xml:space="preserve">igures released today by </w:t>
      </w:r>
      <w:r w:rsidR="008B0707">
        <w:t xml:space="preserve">record </w:t>
      </w:r>
      <w:r w:rsidRPr="00FE5F6C">
        <w:t xml:space="preserve">labels’ association the </w:t>
      </w:r>
      <w:r w:rsidRPr="00FE5F6C">
        <w:rPr>
          <w:b/>
        </w:rPr>
        <w:t>BPI</w:t>
      </w:r>
      <w:r w:rsidRPr="00FE5F6C">
        <w:t xml:space="preserve">, based on </w:t>
      </w:r>
      <w:r w:rsidRPr="00766352">
        <w:rPr>
          <w:i/>
        </w:rPr>
        <w:t>Official Charts Company</w:t>
      </w:r>
      <w:r>
        <w:t xml:space="preserve"> data, </w:t>
      </w:r>
      <w:r w:rsidR="002D083E">
        <w:t>reveal</w:t>
      </w:r>
      <w:r w:rsidR="00484C6D">
        <w:t xml:space="preserve"> a strong </w:t>
      </w:r>
      <w:r w:rsidR="008B0707">
        <w:t>year for British recorded music</w:t>
      </w:r>
      <w:r w:rsidR="002D083E">
        <w:t xml:space="preserve">, with </w:t>
      </w:r>
      <w:r w:rsidR="008B0707">
        <w:t xml:space="preserve">UK </w:t>
      </w:r>
      <w:r w:rsidR="002D083E">
        <w:t xml:space="preserve">consumption </w:t>
      </w:r>
      <w:r w:rsidR="00AC18BF">
        <w:t xml:space="preserve">across all formats </w:t>
      </w:r>
      <w:r w:rsidR="00F41EAF">
        <w:t xml:space="preserve">in 2017 </w:t>
      </w:r>
      <w:r w:rsidR="00D30996">
        <w:t xml:space="preserve">growing at its fastest rate </w:t>
      </w:r>
      <w:r w:rsidR="00C55ADC">
        <w:t>this millennium</w:t>
      </w:r>
      <w:r w:rsidR="008B0707">
        <w:rPr>
          <w:vertAlign w:val="superscript"/>
        </w:rPr>
        <w:t>1</w:t>
      </w:r>
      <w:r w:rsidR="002D083E">
        <w:t xml:space="preserve">. </w:t>
      </w:r>
    </w:p>
    <w:p w:rsidR="002D7F03" w:rsidRPr="00C0471D" w:rsidRDefault="00AC18BF" w:rsidP="00956257">
      <w:pPr>
        <w:tabs>
          <w:tab w:val="left" w:pos="1140"/>
        </w:tabs>
        <w:rPr>
          <w:i/>
        </w:rPr>
      </w:pPr>
      <w:r>
        <w:t>A</w:t>
      </w:r>
      <w:r w:rsidR="00A074AA">
        <w:t xml:space="preserve"> total of </w:t>
      </w:r>
      <w:r w:rsidR="00F13E07">
        <w:t>135.1</w:t>
      </w:r>
      <w:r w:rsidR="00493B52" w:rsidRPr="00493B52">
        <w:t xml:space="preserve"> million</w:t>
      </w:r>
      <w:r w:rsidR="00663EC4">
        <w:t xml:space="preserve"> a</w:t>
      </w:r>
      <w:r w:rsidR="00493B52" w:rsidRPr="00493B52">
        <w:t>lbum</w:t>
      </w:r>
      <w:r w:rsidR="00663EC4">
        <w:t>s or their equivalent</w:t>
      </w:r>
      <w:r w:rsidR="008B0707">
        <w:rPr>
          <w:vertAlign w:val="superscript"/>
        </w:rPr>
        <w:t>2</w:t>
      </w:r>
      <w:r w:rsidR="00663EC4">
        <w:t xml:space="preserve"> were either streamed, purchased on</w:t>
      </w:r>
      <w:r>
        <w:t xml:space="preserve"> </w:t>
      </w:r>
      <w:r w:rsidR="00663EC4">
        <w:t>physical format</w:t>
      </w:r>
      <w:r w:rsidR="00042C70">
        <w:t>,</w:t>
      </w:r>
      <w:r w:rsidR="00663EC4">
        <w:t xml:space="preserve"> </w:t>
      </w:r>
      <w:r w:rsidR="00757A52">
        <w:t>and/</w:t>
      </w:r>
      <w:r w:rsidR="00663EC4">
        <w:t>or</w:t>
      </w:r>
      <w:r w:rsidR="00D30996">
        <w:t xml:space="preserve"> </w:t>
      </w:r>
      <w:r w:rsidR="00663EC4">
        <w:t xml:space="preserve">downloaded </w:t>
      </w:r>
      <w:r w:rsidR="0043669F">
        <w:t>over the past 12 months</w:t>
      </w:r>
      <w:r w:rsidR="00CF21EA">
        <w:rPr>
          <w:vertAlign w:val="superscript"/>
        </w:rPr>
        <w:t>3</w:t>
      </w:r>
      <w:r w:rsidR="00663EC4">
        <w:t xml:space="preserve">.  This represents a </w:t>
      </w:r>
      <w:r w:rsidR="00F13E07">
        <w:t>9.5</w:t>
      </w:r>
      <w:r>
        <w:t xml:space="preserve"> </w:t>
      </w:r>
      <w:r w:rsidR="00663EC4">
        <w:t>per cent rise on 201</w:t>
      </w:r>
      <w:r>
        <w:t>6 and</w:t>
      </w:r>
      <w:r w:rsidR="0096397C">
        <w:t xml:space="preserve"> marks a </w:t>
      </w:r>
      <w:r>
        <w:t>third</w:t>
      </w:r>
      <w:r w:rsidR="0096397C">
        <w:t xml:space="preserve"> ye</w:t>
      </w:r>
      <w:r>
        <w:t xml:space="preserve">ar of consecutive </w:t>
      </w:r>
      <w:r w:rsidR="0096397C">
        <w:t xml:space="preserve">volume </w:t>
      </w:r>
      <w:r>
        <w:t xml:space="preserve">growth. </w:t>
      </w:r>
      <w:r w:rsidR="00A57859" w:rsidRPr="00917E21">
        <w:t>T</w:t>
      </w:r>
      <w:r w:rsidR="00540341" w:rsidRPr="00917E21">
        <w:t xml:space="preserve">he </w:t>
      </w:r>
      <w:r w:rsidR="008B0707" w:rsidRPr="00917E21">
        <w:t>amount</w:t>
      </w:r>
      <w:r w:rsidR="00540341" w:rsidRPr="00917E21">
        <w:t xml:space="preserve"> of music consumed </w:t>
      </w:r>
      <w:r w:rsidR="00901ECD" w:rsidRPr="00917E21">
        <w:t>correspond</w:t>
      </w:r>
      <w:r w:rsidR="00540341" w:rsidRPr="00917E21">
        <w:t>s</w:t>
      </w:r>
      <w:r w:rsidR="00901ECD" w:rsidRPr="00917E21">
        <w:t xml:space="preserve"> to </w:t>
      </w:r>
      <w:r w:rsidR="00540341" w:rsidRPr="00917E21">
        <w:t>a</w:t>
      </w:r>
      <w:r w:rsidR="008B0707" w:rsidRPr="00917E21">
        <w:t xml:space="preserve"> r</w:t>
      </w:r>
      <w:r w:rsidR="00901ECD" w:rsidRPr="00917E21">
        <w:t>etail value</w:t>
      </w:r>
      <w:r w:rsidR="008B0707" w:rsidRPr="00917E21">
        <w:t xml:space="preserve"> estimated by</w:t>
      </w:r>
      <w:r w:rsidR="003A519E" w:rsidRPr="00917E21">
        <w:t xml:space="preserve"> the </w:t>
      </w:r>
      <w:r w:rsidR="003A519E" w:rsidRPr="00917E21">
        <w:rPr>
          <w:i/>
        </w:rPr>
        <w:t>Entertainment Retailers Association</w:t>
      </w:r>
      <w:r w:rsidR="003A519E" w:rsidRPr="00917E21">
        <w:t xml:space="preserve"> </w:t>
      </w:r>
      <w:r w:rsidR="008B0707" w:rsidRPr="00917E21">
        <w:t>to be worth</w:t>
      </w:r>
      <w:r w:rsidR="00901ECD" w:rsidRPr="00917E21">
        <w:t xml:space="preserve"> </w:t>
      </w:r>
      <w:r w:rsidR="00917E21" w:rsidRPr="00917E21">
        <w:t xml:space="preserve">around </w:t>
      </w:r>
      <w:r w:rsidR="00901ECD" w:rsidRPr="00917E21">
        <w:t>£1</w:t>
      </w:r>
      <w:r w:rsidRPr="00917E21">
        <w:t>.</w:t>
      </w:r>
      <w:r w:rsidR="00917E21" w:rsidRPr="00917E21">
        <w:t>2</w:t>
      </w:r>
      <w:r w:rsidR="00901ECD" w:rsidRPr="00917E21">
        <w:t xml:space="preserve"> billion</w:t>
      </w:r>
      <w:r w:rsidR="00CF21EA" w:rsidRPr="00917E21">
        <w:rPr>
          <w:vertAlign w:val="superscript"/>
        </w:rPr>
        <w:t>4</w:t>
      </w:r>
      <w:r w:rsidR="00042C70" w:rsidRPr="00917E21">
        <w:t>.</w:t>
      </w:r>
      <w:r w:rsidR="00C706DB">
        <w:t xml:space="preserve">  </w:t>
      </w:r>
      <w:r w:rsidR="00757A52">
        <w:rPr>
          <w:i/>
          <w:sz w:val="20"/>
          <w:szCs w:val="20"/>
        </w:rPr>
        <w:t xml:space="preserve">See Table 1, </w:t>
      </w:r>
      <w:r w:rsidR="00C706DB" w:rsidRPr="00757A52">
        <w:rPr>
          <w:i/>
          <w:sz w:val="20"/>
          <w:szCs w:val="20"/>
        </w:rPr>
        <w:t>Notes to Editors.</w:t>
      </w:r>
      <w:r w:rsidR="007C1F00" w:rsidRPr="00757A52">
        <w:rPr>
          <w:sz w:val="20"/>
          <w:szCs w:val="20"/>
        </w:rPr>
        <w:t xml:space="preserve"> </w:t>
      </w:r>
      <w:r w:rsidR="002D7F03" w:rsidRPr="00757A52">
        <w:rPr>
          <w:i/>
          <w:sz w:val="20"/>
          <w:szCs w:val="20"/>
        </w:rPr>
        <w:t xml:space="preserve"> </w:t>
      </w:r>
    </w:p>
    <w:p w:rsidR="00875F18" w:rsidRPr="00875F18" w:rsidRDefault="00875F18" w:rsidP="00956257">
      <w:pPr>
        <w:tabs>
          <w:tab w:val="left" w:pos="1140"/>
        </w:tabs>
      </w:pPr>
      <w:r w:rsidRPr="00875F18">
        <w:t>UK acts accounted for eight of the top-10 best-selling artist albums</w:t>
      </w:r>
      <w:r w:rsidR="00513C43">
        <w:t xml:space="preserve"> in 2017</w:t>
      </w:r>
      <w:r w:rsidRPr="00875F18">
        <w:t xml:space="preserve">, with </w:t>
      </w:r>
      <w:r w:rsidRPr="00875F18">
        <w:rPr>
          <w:b/>
          <w:bCs/>
        </w:rPr>
        <w:t>Ed Sheeran</w:t>
      </w:r>
      <w:r w:rsidRPr="00875F18">
        <w:t xml:space="preserve"> leading another successful year for British artists</w:t>
      </w:r>
      <w:r>
        <w:t xml:space="preserve"> by laying claim to his own personal ‘grand slam’</w:t>
      </w:r>
      <w:r w:rsidRPr="00875F18">
        <w:t xml:space="preserve">. </w:t>
      </w:r>
      <w:r w:rsidRPr="00875F18">
        <w:rPr>
          <w:i/>
          <w:iCs/>
        </w:rPr>
        <w:t>Divide</w:t>
      </w:r>
      <w:r w:rsidRPr="00875F18">
        <w:t xml:space="preserve"> was the year's most streamed, physically purchased (both on CD and LP) and downloaded album – marking the 13</w:t>
      </w:r>
      <w:r w:rsidRPr="00875F18">
        <w:rPr>
          <w:vertAlign w:val="superscript"/>
        </w:rPr>
        <w:t>th</w:t>
      </w:r>
      <w:r w:rsidRPr="00875F18">
        <w:t xml:space="preserve"> year in a row that the best-selling artist album has come from a British act</w:t>
      </w:r>
      <w:r w:rsidRPr="00875F18">
        <w:rPr>
          <w:vertAlign w:val="superscript"/>
        </w:rPr>
        <w:t>5</w:t>
      </w:r>
      <w:r w:rsidRPr="00875F18">
        <w:t xml:space="preserve">. Ed also claimed the year's biggest single with </w:t>
      </w:r>
      <w:r w:rsidRPr="00875F18">
        <w:rPr>
          <w:i/>
          <w:iCs/>
        </w:rPr>
        <w:t>Shape of You</w:t>
      </w:r>
      <w:r w:rsidRPr="00875F18">
        <w:t xml:space="preserve">, whilst his hit </w:t>
      </w:r>
      <w:r w:rsidRPr="00875F18">
        <w:rPr>
          <w:i/>
          <w:iCs/>
        </w:rPr>
        <w:t>Perfect</w:t>
      </w:r>
      <w:r w:rsidRPr="00875F18">
        <w:t xml:space="preserve"> gave him his first Christmas No.1 single to round off a remarkable year. </w:t>
      </w:r>
    </w:p>
    <w:p w:rsidR="00484C6D" w:rsidRDefault="00FB48DE" w:rsidP="00956257">
      <w:pPr>
        <w:tabs>
          <w:tab w:val="left" w:pos="1140"/>
        </w:tabs>
      </w:pPr>
      <w:r>
        <w:t xml:space="preserve">The strength of the home market was further underlined by the emergence of </w:t>
      </w:r>
      <w:r w:rsidRPr="00687C18">
        <w:rPr>
          <w:b/>
        </w:rPr>
        <w:t>Rag’n’Bone Man</w:t>
      </w:r>
      <w:r>
        <w:t xml:space="preserve"> as a major new force in British </w:t>
      </w:r>
      <w:r w:rsidR="007C5AA8">
        <w:t>m</w:t>
      </w:r>
      <w:r>
        <w:t>usic</w:t>
      </w:r>
      <w:r w:rsidR="00C55ADC">
        <w:t xml:space="preserve"> a</w:t>
      </w:r>
      <w:r>
        <w:t xml:space="preserve">longside </w:t>
      </w:r>
      <w:r w:rsidR="00D53915">
        <w:t xml:space="preserve">exciting </w:t>
      </w:r>
      <w:r w:rsidR="009E2E2C">
        <w:t xml:space="preserve">solo </w:t>
      </w:r>
      <w:r>
        <w:t xml:space="preserve">acts such as </w:t>
      </w:r>
      <w:r w:rsidRPr="00687C18">
        <w:rPr>
          <w:b/>
        </w:rPr>
        <w:t>Stormzy</w:t>
      </w:r>
      <w:r w:rsidR="00546A5B">
        <w:t xml:space="preserve">, </w:t>
      </w:r>
      <w:r w:rsidR="00546A5B" w:rsidRPr="00687C18">
        <w:rPr>
          <w:b/>
        </w:rPr>
        <w:t>Dua Lipa</w:t>
      </w:r>
      <w:r w:rsidR="00857A4C">
        <w:t xml:space="preserve">, </w:t>
      </w:r>
      <w:r w:rsidR="00546A5B" w:rsidRPr="00687C18">
        <w:rPr>
          <w:b/>
        </w:rPr>
        <w:t>J Hus</w:t>
      </w:r>
      <w:r w:rsidR="0005330E">
        <w:t xml:space="preserve">, </w:t>
      </w:r>
      <w:r w:rsidR="00A013B9">
        <w:t xml:space="preserve">BRIT School alumnus </w:t>
      </w:r>
      <w:r w:rsidR="00857A4C" w:rsidRPr="00687C18">
        <w:rPr>
          <w:b/>
        </w:rPr>
        <w:t>Loyle Carner</w:t>
      </w:r>
      <w:r w:rsidR="0005330E">
        <w:t xml:space="preserve"> and Mercury Prize winner </w:t>
      </w:r>
      <w:r w:rsidR="0005330E" w:rsidRPr="00687C18">
        <w:rPr>
          <w:b/>
        </w:rPr>
        <w:t>Sampha</w:t>
      </w:r>
      <w:r w:rsidR="00804AFB">
        <w:t xml:space="preserve">.  There were also impressive </w:t>
      </w:r>
      <w:r w:rsidR="00687C18">
        <w:t>first-time N</w:t>
      </w:r>
      <w:r w:rsidR="0005330E">
        <w:t xml:space="preserve">o.1 albums from </w:t>
      </w:r>
      <w:r w:rsidR="0005330E" w:rsidRPr="00687C18">
        <w:rPr>
          <w:b/>
        </w:rPr>
        <w:t>Liam Gallagher</w:t>
      </w:r>
      <w:r w:rsidR="0005330E">
        <w:t xml:space="preserve">, </w:t>
      </w:r>
      <w:r w:rsidR="0005330E" w:rsidRPr="00687C18">
        <w:rPr>
          <w:b/>
        </w:rPr>
        <w:t>Paloma Faith</w:t>
      </w:r>
      <w:r w:rsidR="0005330E">
        <w:t xml:space="preserve"> and </w:t>
      </w:r>
      <w:r w:rsidR="00804AFB" w:rsidRPr="00687C18">
        <w:rPr>
          <w:b/>
        </w:rPr>
        <w:t>Harry Styles</w:t>
      </w:r>
      <w:r w:rsidR="0005330E">
        <w:t xml:space="preserve">, whilst </w:t>
      </w:r>
      <w:r w:rsidR="0005330E" w:rsidRPr="00687C18">
        <w:rPr>
          <w:b/>
        </w:rPr>
        <w:t>Little Mix</w:t>
      </w:r>
      <w:r w:rsidR="0005330E">
        <w:t xml:space="preserve"> continued to power on as one of the UK’s most successful acts</w:t>
      </w:r>
      <w:r w:rsidR="00BB07D8">
        <w:t xml:space="preserve"> –</w:t>
      </w:r>
      <w:r w:rsidR="0005330E">
        <w:t xml:space="preserve"> their 2016 release </w:t>
      </w:r>
      <w:r w:rsidR="0005330E">
        <w:rPr>
          <w:i/>
        </w:rPr>
        <w:t>Glory Days</w:t>
      </w:r>
      <w:r w:rsidR="0005330E">
        <w:t xml:space="preserve"> </w:t>
      </w:r>
      <w:r w:rsidR="00ED28EC">
        <w:t xml:space="preserve">is heading towards 3x Platinum status and was in the year’s top </w:t>
      </w:r>
      <w:r w:rsidR="004D573F">
        <w:t>five</w:t>
      </w:r>
      <w:r w:rsidR="00ED28EC">
        <w:t xml:space="preserve"> best-selling artist albums</w:t>
      </w:r>
      <w:r w:rsidR="00687C18">
        <w:t xml:space="preserve">.  </w:t>
      </w:r>
      <w:r w:rsidRPr="00687C18">
        <w:rPr>
          <w:b/>
        </w:rPr>
        <w:t>Sam Smith</w:t>
      </w:r>
      <w:r>
        <w:t xml:space="preserve">’s </w:t>
      </w:r>
      <w:r>
        <w:rPr>
          <w:i/>
        </w:rPr>
        <w:t xml:space="preserve">The Thrill of </w:t>
      </w:r>
      <w:r w:rsidR="00A848FE">
        <w:rPr>
          <w:i/>
        </w:rPr>
        <w:t>I</w:t>
      </w:r>
      <w:r>
        <w:rPr>
          <w:i/>
        </w:rPr>
        <w:t xml:space="preserve">t All </w:t>
      </w:r>
      <w:r w:rsidR="00687C18">
        <w:t xml:space="preserve">also made the year’s artist </w:t>
      </w:r>
      <w:r w:rsidR="00687C18" w:rsidRPr="004D573F">
        <w:t>top-5</w:t>
      </w:r>
      <w:r w:rsidR="00687C18">
        <w:t xml:space="preserve"> to </w:t>
      </w:r>
      <w:r>
        <w:t>consolidate his status</w:t>
      </w:r>
      <w:r w:rsidR="00E149EE">
        <w:t xml:space="preserve"> as a </w:t>
      </w:r>
      <w:r w:rsidR="00A848FE">
        <w:t>major</w:t>
      </w:r>
      <w:r w:rsidR="00E149EE">
        <w:t xml:space="preserve"> star around the world</w:t>
      </w:r>
      <w:r w:rsidR="00C55ADC">
        <w:t>, while</w:t>
      </w:r>
      <w:r w:rsidR="00DE224C">
        <w:t xml:space="preserve"> </w:t>
      </w:r>
      <w:r w:rsidR="00C55ADC" w:rsidRPr="00C55ADC">
        <w:rPr>
          <w:b/>
        </w:rPr>
        <w:t xml:space="preserve">Michael Ball </w:t>
      </w:r>
      <w:r w:rsidR="00C55ADC" w:rsidRPr="00513C43">
        <w:t>and</w:t>
      </w:r>
      <w:r w:rsidR="00C55ADC" w:rsidRPr="00C55ADC">
        <w:rPr>
          <w:b/>
        </w:rPr>
        <w:t xml:space="preserve"> Alfie Boe</w:t>
      </w:r>
      <w:r w:rsidR="00C55ADC">
        <w:t xml:space="preserve"> followed up 2016’s debut success with </w:t>
      </w:r>
      <w:r w:rsidR="00C55ADC">
        <w:rPr>
          <w:i/>
        </w:rPr>
        <w:t>Together Again</w:t>
      </w:r>
      <w:r w:rsidR="00C55ADC" w:rsidRPr="00C55ADC">
        <w:t xml:space="preserve"> claiming a </w:t>
      </w:r>
      <w:r w:rsidR="00C55ADC">
        <w:t xml:space="preserve">top-10 spot. </w:t>
      </w:r>
      <w:r w:rsidR="00687C18">
        <w:t>T</w:t>
      </w:r>
      <w:r w:rsidR="00A82752">
        <w:t xml:space="preserve">aking </w:t>
      </w:r>
      <w:r w:rsidR="00DE224C">
        <w:t>compilation</w:t>
      </w:r>
      <w:r w:rsidR="00A013B9">
        <w:t xml:space="preserve"> sales</w:t>
      </w:r>
      <w:r w:rsidR="00A82752">
        <w:t xml:space="preserve"> into account</w:t>
      </w:r>
      <w:r w:rsidR="00DE224C">
        <w:t xml:space="preserve">, the </w:t>
      </w:r>
      <w:r w:rsidR="00A82752" w:rsidRPr="00A82752">
        <w:rPr>
          <w:i/>
        </w:rPr>
        <w:t xml:space="preserve">Official Chart </w:t>
      </w:r>
      <w:r w:rsidR="00A82752">
        <w:t xml:space="preserve">for </w:t>
      </w:r>
      <w:r w:rsidR="00415D49">
        <w:t>combined</w:t>
      </w:r>
      <w:r w:rsidR="00A82752">
        <w:t xml:space="preserve"> albums featured </w:t>
      </w:r>
      <w:r w:rsidR="00A82752" w:rsidRPr="004D573F">
        <w:t>t</w:t>
      </w:r>
      <w:r w:rsidR="00687C18" w:rsidRPr="004D573F">
        <w:t xml:space="preserve">hree </w:t>
      </w:r>
      <w:r w:rsidR="00A82752" w:rsidRPr="00687C18">
        <w:rPr>
          <w:b/>
          <w:i/>
        </w:rPr>
        <w:t>Now</w:t>
      </w:r>
      <w:r w:rsidR="00A82752">
        <w:t xml:space="preserve"> titles – </w:t>
      </w:r>
      <w:r w:rsidR="00687C18" w:rsidRPr="004D573F">
        <w:rPr>
          <w:i/>
        </w:rPr>
        <w:t>Now 9</w:t>
      </w:r>
      <w:r w:rsidR="00917E21">
        <w:rPr>
          <w:i/>
        </w:rPr>
        <w:t>7</w:t>
      </w:r>
      <w:r w:rsidR="00687C18" w:rsidRPr="004D573F">
        <w:t xml:space="preserve">, </w:t>
      </w:r>
      <w:r w:rsidR="00A82752" w:rsidRPr="004D573F">
        <w:rPr>
          <w:i/>
        </w:rPr>
        <w:t>Now 9</w:t>
      </w:r>
      <w:r w:rsidR="00917E21">
        <w:rPr>
          <w:i/>
        </w:rPr>
        <w:t>8</w:t>
      </w:r>
      <w:r w:rsidR="00A82752" w:rsidRPr="004D573F">
        <w:t xml:space="preserve"> and </w:t>
      </w:r>
      <w:r w:rsidR="00A82752" w:rsidRPr="004D573F">
        <w:rPr>
          <w:i/>
        </w:rPr>
        <w:t>Now 96</w:t>
      </w:r>
      <w:r w:rsidR="00A82752" w:rsidRPr="004D573F">
        <w:t xml:space="preserve"> </w:t>
      </w:r>
      <w:r w:rsidR="006F3804" w:rsidRPr="004D573F">
        <w:t xml:space="preserve">– </w:t>
      </w:r>
      <w:r w:rsidR="00A82752" w:rsidRPr="004D573F">
        <w:t>in the overall top-5</w:t>
      </w:r>
      <w:r w:rsidR="006F3804">
        <w:t xml:space="preserve">.  </w:t>
      </w:r>
    </w:p>
    <w:p w:rsidR="00C91A86" w:rsidRPr="00590128" w:rsidRDefault="00A074AA" w:rsidP="000625AC">
      <w:pPr>
        <w:tabs>
          <w:tab w:val="left" w:pos="1140"/>
        </w:tabs>
        <w:spacing w:after="120"/>
        <w:rPr>
          <w:i/>
        </w:rPr>
      </w:pPr>
      <w:r w:rsidRPr="00752041">
        <w:rPr>
          <w:b/>
        </w:rPr>
        <w:t>Geoff Taylor, Chief Executive BPI &amp; BRIT Awards</w:t>
      </w:r>
      <w:r>
        <w:t xml:space="preserve"> </w:t>
      </w:r>
      <w:r w:rsidR="00127470">
        <w:t>said</w:t>
      </w:r>
      <w:r>
        <w:t xml:space="preserve">: </w:t>
      </w:r>
      <w:r w:rsidR="00207EB3" w:rsidRPr="00590128">
        <w:t>“</w:t>
      </w:r>
      <w:r w:rsidR="00C91A86" w:rsidRPr="00590128">
        <w:rPr>
          <w:i/>
        </w:rPr>
        <w:t xml:space="preserve">Demand for music in the UK is growing fast, driven by brilliant British artists such as Ed Sheeran, Sam Smith, Rag‘n’Bone Man, Little Mix, Stormzy and Dua Lipa and the innovative </w:t>
      </w:r>
      <w:r w:rsidR="004979E8">
        <w:rPr>
          <w:i/>
        </w:rPr>
        <w:t xml:space="preserve">music </w:t>
      </w:r>
      <w:r w:rsidR="00C91A86" w:rsidRPr="00590128">
        <w:rPr>
          <w:i/>
        </w:rPr>
        <w:t xml:space="preserve">industry that supports them.  </w:t>
      </w:r>
    </w:p>
    <w:p w:rsidR="00CB206B" w:rsidRPr="00ED5043" w:rsidRDefault="00C91A86" w:rsidP="00956257">
      <w:pPr>
        <w:tabs>
          <w:tab w:val="left" w:pos="1140"/>
        </w:tabs>
        <w:spacing w:after="240"/>
        <w:rPr>
          <w:i/>
        </w:rPr>
      </w:pPr>
      <w:r w:rsidRPr="00590128">
        <w:rPr>
          <w:i/>
        </w:rPr>
        <w:t>“Whilst the rapid growth of streaming and resilient demand for physical formats gives u</w:t>
      </w:r>
      <w:r w:rsidR="00590128" w:rsidRPr="00590128">
        <w:rPr>
          <w:i/>
        </w:rPr>
        <w:t xml:space="preserve">s confidence for the future, it is </w:t>
      </w:r>
      <w:r w:rsidRPr="00590128">
        <w:rPr>
          <w:i/>
        </w:rPr>
        <w:t xml:space="preserve">important </w:t>
      </w:r>
      <w:r w:rsidR="00590128" w:rsidRPr="00590128">
        <w:rPr>
          <w:i/>
        </w:rPr>
        <w:t xml:space="preserve">to </w:t>
      </w:r>
      <w:r w:rsidRPr="00590128">
        <w:rPr>
          <w:i/>
        </w:rPr>
        <w:t>remember that</w:t>
      </w:r>
      <w:r w:rsidR="00F9729A">
        <w:rPr>
          <w:i/>
        </w:rPr>
        <w:t xml:space="preserve"> the music industry still has a </w:t>
      </w:r>
      <w:r w:rsidRPr="00590128">
        <w:rPr>
          <w:i/>
        </w:rPr>
        <w:t xml:space="preserve">long way </w:t>
      </w:r>
      <w:r w:rsidR="00F9729A">
        <w:rPr>
          <w:i/>
        </w:rPr>
        <w:t xml:space="preserve">to go to recover </w:t>
      </w:r>
      <w:r w:rsidR="00915FDD">
        <w:rPr>
          <w:i/>
        </w:rPr>
        <w:t xml:space="preserve">fully. </w:t>
      </w:r>
      <w:r w:rsidRPr="00590128">
        <w:rPr>
          <w:i/>
        </w:rPr>
        <w:t>Structural challenges must be overcome if long-term growth is to be susta</w:t>
      </w:r>
      <w:r w:rsidR="00ED5043">
        <w:rPr>
          <w:i/>
        </w:rPr>
        <w:t xml:space="preserve">ined. </w:t>
      </w:r>
      <w:r w:rsidRPr="00590128">
        <w:rPr>
          <w:i/>
        </w:rPr>
        <w:t xml:space="preserve">First we must continue to </w:t>
      </w:r>
      <w:r w:rsidR="002E01DF">
        <w:rPr>
          <w:i/>
        </w:rPr>
        <w:lastRenderedPageBreak/>
        <w:t>fight</w:t>
      </w:r>
      <w:r w:rsidRPr="00590128">
        <w:rPr>
          <w:i/>
        </w:rPr>
        <w:t xml:space="preserve"> the ‘Value Gap’</w:t>
      </w:r>
      <w:r w:rsidR="00956257">
        <w:rPr>
          <w:i/>
          <w:vertAlign w:val="superscript"/>
        </w:rPr>
        <w:t>6</w:t>
      </w:r>
      <w:r w:rsidRPr="00590128">
        <w:rPr>
          <w:i/>
        </w:rPr>
        <w:t>, so that all digital platforms pay fairly f</w:t>
      </w:r>
      <w:r w:rsidR="00590128" w:rsidRPr="00590128">
        <w:rPr>
          <w:i/>
        </w:rPr>
        <w:t>o</w:t>
      </w:r>
      <w:r w:rsidRPr="00590128">
        <w:rPr>
          <w:i/>
        </w:rPr>
        <w:t xml:space="preserve">r their use of music. </w:t>
      </w:r>
      <w:r w:rsidR="00590128" w:rsidRPr="00590128">
        <w:rPr>
          <w:i/>
        </w:rPr>
        <w:t xml:space="preserve"> </w:t>
      </w:r>
      <w:r w:rsidRPr="00590128">
        <w:rPr>
          <w:i/>
        </w:rPr>
        <w:t>Second, Government</w:t>
      </w:r>
      <w:r w:rsidR="00590128" w:rsidRPr="00590128">
        <w:rPr>
          <w:i/>
        </w:rPr>
        <w:t xml:space="preserve"> </w:t>
      </w:r>
      <w:r w:rsidRPr="00590128">
        <w:rPr>
          <w:i/>
        </w:rPr>
        <w:t xml:space="preserve">must ensure our musicians are able to tour freely even after </w:t>
      </w:r>
      <w:r w:rsidR="00590128" w:rsidRPr="00590128">
        <w:rPr>
          <w:i/>
        </w:rPr>
        <w:t xml:space="preserve">we </w:t>
      </w:r>
      <w:r w:rsidRPr="00590128">
        <w:rPr>
          <w:i/>
        </w:rPr>
        <w:t>leav</w:t>
      </w:r>
      <w:r w:rsidR="00590128" w:rsidRPr="00590128">
        <w:rPr>
          <w:i/>
        </w:rPr>
        <w:t>e</w:t>
      </w:r>
      <w:r w:rsidRPr="00590128">
        <w:rPr>
          <w:i/>
        </w:rPr>
        <w:t xml:space="preserve"> the EU. </w:t>
      </w:r>
      <w:r w:rsidR="00590128">
        <w:rPr>
          <w:i/>
        </w:rPr>
        <w:t>Finally</w:t>
      </w:r>
      <w:r w:rsidRPr="00590128">
        <w:rPr>
          <w:i/>
        </w:rPr>
        <w:t xml:space="preserve">, we should make the UK the best place to invest in new content by forging an online environment that is safe for consumers and where illegal sites cannot flourish. </w:t>
      </w:r>
      <w:r w:rsidR="00590128" w:rsidRPr="00590128">
        <w:rPr>
          <w:i/>
        </w:rPr>
        <w:t xml:space="preserve"> </w:t>
      </w:r>
      <w:r w:rsidRPr="00590128">
        <w:rPr>
          <w:i/>
        </w:rPr>
        <w:t>If we do this, the future for British music</w:t>
      </w:r>
      <w:r w:rsidR="00F9729A">
        <w:rPr>
          <w:i/>
        </w:rPr>
        <w:t xml:space="preserve">, which is already one of our leading exports, </w:t>
      </w:r>
      <w:r w:rsidRPr="00590128">
        <w:rPr>
          <w:i/>
        </w:rPr>
        <w:t>wil</w:t>
      </w:r>
      <w:r w:rsidR="00590128" w:rsidRPr="00590128">
        <w:rPr>
          <w:i/>
        </w:rPr>
        <w:t>l</w:t>
      </w:r>
      <w:r w:rsidRPr="00590128">
        <w:rPr>
          <w:i/>
        </w:rPr>
        <w:t xml:space="preserve"> be very bright.</w:t>
      </w:r>
      <w:r w:rsidR="003833A6" w:rsidRPr="00590128">
        <w:t>”</w:t>
      </w:r>
      <w:r w:rsidR="000625AC">
        <w:t xml:space="preserve">  </w:t>
      </w:r>
      <w:r w:rsidR="00CB206B">
        <w:t xml:space="preserve">  </w:t>
      </w:r>
    </w:p>
    <w:p w:rsidR="00710D50" w:rsidRPr="00710D50" w:rsidRDefault="007F46F7" w:rsidP="00956257">
      <w:pPr>
        <w:tabs>
          <w:tab w:val="left" w:pos="1140"/>
        </w:tabs>
        <w:spacing w:after="80"/>
        <w:rPr>
          <w:b/>
        </w:rPr>
      </w:pPr>
      <w:r>
        <w:rPr>
          <w:b/>
        </w:rPr>
        <w:t>S</w:t>
      </w:r>
      <w:r w:rsidR="00710D50" w:rsidRPr="00710D50">
        <w:rPr>
          <w:b/>
        </w:rPr>
        <w:t xml:space="preserve">treaming </w:t>
      </w:r>
      <w:r>
        <w:rPr>
          <w:b/>
        </w:rPr>
        <w:t xml:space="preserve">now accounts for over half </w:t>
      </w:r>
      <w:r w:rsidR="00A848FE">
        <w:rPr>
          <w:b/>
        </w:rPr>
        <w:t>of UK music consumption</w:t>
      </w:r>
      <w:r w:rsidR="00590128">
        <w:rPr>
          <w:b/>
        </w:rPr>
        <w:t>;</w:t>
      </w:r>
      <w:r w:rsidR="00710D50" w:rsidRPr="00710D50">
        <w:rPr>
          <w:b/>
        </w:rPr>
        <w:t xml:space="preserve"> 1</w:t>
      </w:r>
      <w:r w:rsidR="00FA4976">
        <w:rPr>
          <w:b/>
        </w:rPr>
        <w:t>.5</w:t>
      </w:r>
      <w:r>
        <w:rPr>
          <w:b/>
        </w:rPr>
        <w:t>bn</w:t>
      </w:r>
      <w:r w:rsidR="00710D50" w:rsidRPr="00710D50">
        <w:rPr>
          <w:b/>
        </w:rPr>
        <w:t xml:space="preserve"> </w:t>
      </w:r>
      <w:r w:rsidR="00B3545D">
        <w:rPr>
          <w:b/>
        </w:rPr>
        <w:t xml:space="preserve">weekly </w:t>
      </w:r>
      <w:r w:rsidR="00710D50" w:rsidRPr="00710D50">
        <w:rPr>
          <w:b/>
        </w:rPr>
        <w:t xml:space="preserve">streams </w:t>
      </w:r>
      <w:r w:rsidR="00B3545D">
        <w:rPr>
          <w:b/>
        </w:rPr>
        <w:t>milestone</w:t>
      </w:r>
    </w:p>
    <w:p w:rsidR="00546A5B" w:rsidRDefault="00183213" w:rsidP="00956257">
      <w:pPr>
        <w:tabs>
          <w:tab w:val="left" w:pos="1140"/>
        </w:tabs>
      </w:pPr>
      <w:r>
        <w:t>The year’s strong growth in d</w:t>
      </w:r>
      <w:r w:rsidR="00EB69BE" w:rsidRPr="00493B52">
        <w:t xml:space="preserve">emand </w:t>
      </w:r>
      <w:r>
        <w:t>for recorded music</w:t>
      </w:r>
      <w:r w:rsidR="00042C70">
        <w:t xml:space="preserve"> </w:t>
      </w:r>
      <w:r w:rsidR="00EB69BE" w:rsidRPr="00493B52">
        <w:t xml:space="preserve">was </w:t>
      </w:r>
      <w:r>
        <w:t>driven</w:t>
      </w:r>
      <w:r w:rsidR="00EB69BE" w:rsidRPr="00493B52">
        <w:t xml:space="preserve"> by </w:t>
      </w:r>
      <w:r>
        <w:t xml:space="preserve">a staggering </w:t>
      </w:r>
      <w:r w:rsidR="004D573F">
        <w:t xml:space="preserve">68.1 </w:t>
      </w:r>
      <w:r w:rsidR="00D50358" w:rsidRPr="00493B52">
        <w:t xml:space="preserve">billion </w:t>
      </w:r>
      <w:r w:rsidR="00341270">
        <w:t xml:space="preserve">audio </w:t>
      </w:r>
      <w:r w:rsidR="00D50358" w:rsidRPr="00493B52">
        <w:t xml:space="preserve">streams </w:t>
      </w:r>
      <w:r w:rsidR="00341270">
        <w:t xml:space="preserve">served </w:t>
      </w:r>
      <w:r w:rsidR="00790B9A">
        <w:t xml:space="preserve">through </w:t>
      </w:r>
      <w:r w:rsidR="00EB69BE" w:rsidRPr="00493B52">
        <w:t>Spotify, Apple</w:t>
      </w:r>
      <w:r>
        <w:t xml:space="preserve"> Music</w:t>
      </w:r>
      <w:r w:rsidR="00EB69BE" w:rsidRPr="00493B52">
        <w:t xml:space="preserve">, Deezer and </w:t>
      </w:r>
      <w:r w:rsidR="00A82752">
        <w:t xml:space="preserve">other audio streaming </w:t>
      </w:r>
      <w:r>
        <w:t xml:space="preserve">services.  This represents </w:t>
      </w:r>
      <w:r w:rsidR="00EB69BE" w:rsidRPr="00493B52">
        <w:t xml:space="preserve">a </w:t>
      </w:r>
      <w:r w:rsidR="004D573F">
        <w:t>51.5</w:t>
      </w:r>
      <w:r>
        <w:t xml:space="preserve"> per cent rise on 2016</w:t>
      </w:r>
      <w:r w:rsidR="00EB69BE" w:rsidRPr="00493B52">
        <w:t xml:space="preserve"> and a</w:t>
      </w:r>
      <w:r>
        <w:t xml:space="preserve"> remarkable </w:t>
      </w:r>
      <w:r w:rsidR="004D573F">
        <w:t>1,740</w:t>
      </w:r>
      <w:r w:rsidR="005C12C7">
        <w:t xml:space="preserve"> per cent</w:t>
      </w:r>
      <w:r w:rsidR="00EB69BE" w:rsidRPr="00493B52">
        <w:t xml:space="preserve"> </w:t>
      </w:r>
      <w:r>
        <w:t xml:space="preserve">increase </w:t>
      </w:r>
      <w:r w:rsidR="00DE203C">
        <w:t>since</w:t>
      </w:r>
      <w:r w:rsidR="005C12C7">
        <w:t xml:space="preserve"> 201</w:t>
      </w:r>
      <w:r>
        <w:t>2</w:t>
      </w:r>
      <w:r w:rsidR="00EB69BE" w:rsidRPr="00493B52">
        <w:t>.</w:t>
      </w:r>
      <w:r>
        <w:t xml:space="preserve"> </w:t>
      </w:r>
      <w:r w:rsidR="007F46F7">
        <w:t xml:space="preserve"> </w:t>
      </w:r>
    </w:p>
    <w:p w:rsidR="00DC2659" w:rsidRPr="00875F18" w:rsidRDefault="00183213" w:rsidP="00956257">
      <w:pPr>
        <w:tabs>
          <w:tab w:val="left" w:pos="1140"/>
        </w:tabs>
      </w:pPr>
      <w:r>
        <w:t>Stream</w:t>
      </w:r>
      <w:r w:rsidR="007F46F7">
        <w:t>ing</w:t>
      </w:r>
      <w:r>
        <w:t xml:space="preserve"> now account</w:t>
      </w:r>
      <w:r w:rsidR="007F46F7">
        <w:t>s</w:t>
      </w:r>
      <w:r>
        <w:t xml:space="preserve"> for over half (</w:t>
      </w:r>
      <w:r w:rsidR="004D573F">
        <w:t>50.4</w:t>
      </w:r>
      <w:r>
        <w:t xml:space="preserve">%) of all </w:t>
      </w:r>
      <w:r w:rsidR="00DE203C">
        <w:t xml:space="preserve">domestic </w:t>
      </w:r>
      <w:r w:rsidR="007F46F7">
        <w:t xml:space="preserve">music consumption, and in </w:t>
      </w:r>
      <w:r w:rsidRPr="004D573F">
        <w:t>December</w:t>
      </w:r>
      <w:r>
        <w:t xml:space="preserve"> </w:t>
      </w:r>
      <w:r w:rsidR="007F46F7">
        <w:t xml:space="preserve">the market </w:t>
      </w:r>
      <w:r>
        <w:t xml:space="preserve">witnessed </w:t>
      </w:r>
      <w:r w:rsidR="007F46F7">
        <w:t>a</w:t>
      </w:r>
      <w:r>
        <w:t xml:space="preserve"> new landmark of 1.5 billion audio streams in a single week</w:t>
      </w:r>
      <w:r w:rsidR="009E2E2C">
        <w:rPr>
          <w:vertAlign w:val="superscript"/>
        </w:rPr>
        <w:t>7</w:t>
      </w:r>
      <w:r>
        <w:t xml:space="preserve">. </w:t>
      </w:r>
      <w:r w:rsidR="00ED5043">
        <w:t xml:space="preserve"> </w:t>
      </w:r>
      <w:r w:rsidR="00875F18">
        <w:t xml:space="preserve">Ed Sheeran was the year’s most streamed artist ahead of Drake, with </w:t>
      </w:r>
      <w:r w:rsidR="00875F18">
        <w:rPr>
          <w:i/>
        </w:rPr>
        <w:t>Shape of You</w:t>
      </w:r>
      <w:r w:rsidR="00875F18">
        <w:t xml:space="preserve"> the most streamed song and four tracks in the top</w:t>
      </w:r>
      <w:r w:rsidR="00513C43">
        <w:t>-</w:t>
      </w:r>
      <w:r w:rsidR="00875F18">
        <w:t xml:space="preserve"> 10. Little Mix were the third most streamed, while Calvin Harris, Coldplay and Stormzy also made the top-10. </w:t>
      </w:r>
    </w:p>
    <w:p w:rsidR="00710D50" w:rsidRPr="00710D50" w:rsidRDefault="00DE203C" w:rsidP="00956257">
      <w:pPr>
        <w:tabs>
          <w:tab w:val="left" w:pos="1140"/>
        </w:tabs>
        <w:spacing w:after="80"/>
        <w:rPr>
          <w:b/>
        </w:rPr>
      </w:pPr>
      <w:r>
        <w:rPr>
          <w:b/>
        </w:rPr>
        <w:t>V</w:t>
      </w:r>
      <w:r w:rsidR="00710D50" w:rsidRPr="00710D50">
        <w:rPr>
          <w:b/>
        </w:rPr>
        <w:t xml:space="preserve">inyl </w:t>
      </w:r>
      <w:r w:rsidR="00546A5B">
        <w:rPr>
          <w:b/>
        </w:rPr>
        <w:t xml:space="preserve">LPs </w:t>
      </w:r>
      <w:r w:rsidR="00EB5FC7">
        <w:rPr>
          <w:b/>
        </w:rPr>
        <w:t>enjoy</w:t>
      </w:r>
      <w:r>
        <w:rPr>
          <w:b/>
        </w:rPr>
        <w:t xml:space="preserve"> a decade of </w:t>
      </w:r>
      <w:r w:rsidR="00EB5FC7">
        <w:rPr>
          <w:b/>
        </w:rPr>
        <w:t xml:space="preserve">consecutive </w:t>
      </w:r>
      <w:r>
        <w:rPr>
          <w:b/>
        </w:rPr>
        <w:t>growth</w:t>
      </w:r>
      <w:r w:rsidR="00EB5FC7">
        <w:rPr>
          <w:b/>
        </w:rPr>
        <w:t>,</w:t>
      </w:r>
      <w:r>
        <w:rPr>
          <w:b/>
        </w:rPr>
        <w:t xml:space="preserve"> with </w:t>
      </w:r>
      <w:r w:rsidR="004D573F">
        <w:rPr>
          <w:b/>
        </w:rPr>
        <w:t>over</w:t>
      </w:r>
      <w:r w:rsidRPr="004D573F">
        <w:rPr>
          <w:b/>
        </w:rPr>
        <w:t xml:space="preserve"> 4 million</w:t>
      </w:r>
      <w:r>
        <w:rPr>
          <w:b/>
        </w:rPr>
        <w:t xml:space="preserve"> </w:t>
      </w:r>
      <w:r w:rsidR="00546A5B">
        <w:rPr>
          <w:b/>
        </w:rPr>
        <w:t>copies</w:t>
      </w:r>
      <w:r>
        <w:rPr>
          <w:b/>
        </w:rPr>
        <w:t xml:space="preserve"> purchased in 2017</w:t>
      </w:r>
      <w:r w:rsidR="00710D50" w:rsidRPr="00710D50">
        <w:rPr>
          <w:b/>
        </w:rPr>
        <w:t xml:space="preserve"> </w:t>
      </w:r>
    </w:p>
    <w:p w:rsidR="008740CD" w:rsidRPr="008740CD" w:rsidRDefault="009E3F60" w:rsidP="00041D7C">
      <w:pPr>
        <w:tabs>
          <w:tab w:val="left" w:pos="1140"/>
        </w:tabs>
        <w:rPr>
          <w:vertAlign w:val="superscript"/>
        </w:rPr>
      </w:pPr>
      <w:r>
        <w:t xml:space="preserve">The vinyl revival </w:t>
      </w:r>
      <w:r w:rsidR="00A848FE">
        <w:t>continues</w:t>
      </w:r>
      <w:r>
        <w:t xml:space="preserve">, with </w:t>
      </w:r>
      <w:r w:rsidR="00D31B2A">
        <w:t>4.1</w:t>
      </w:r>
      <w:r>
        <w:t xml:space="preserve"> million LPs purchased in 2017 – </w:t>
      </w:r>
      <w:r w:rsidR="00BE689B">
        <w:t xml:space="preserve">a rise of </w:t>
      </w:r>
      <w:r w:rsidR="004D573F">
        <w:t>26.8</w:t>
      </w:r>
      <w:r>
        <w:t xml:space="preserve"> per cent over the 12-month period and </w:t>
      </w:r>
      <w:r w:rsidR="00BE689B">
        <w:t xml:space="preserve">up </w:t>
      </w:r>
      <w:r>
        <w:t xml:space="preserve">by a notable </w:t>
      </w:r>
      <w:r w:rsidR="004D573F">
        <w:t>1,892</w:t>
      </w:r>
      <w:r>
        <w:t xml:space="preserve"> per cent since their low point of just 205,000 copies sold in 2007. </w:t>
      </w:r>
      <w:r w:rsidR="008740CD">
        <w:t xml:space="preserve"> Vinyl LP sales are now at their highest level since the start of the Nineties</w:t>
      </w:r>
      <w:r w:rsidR="00D31B2A">
        <w:t xml:space="preserve"> (199</w:t>
      </w:r>
      <w:r w:rsidR="00F9729A">
        <w:t>1</w:t>
      </w:r>
      <w:r w:rsidR="00D31B2A">
        <w:t>)</w:t>
      </w:r>
      <w:r w:rsidR="00645471">
        <w:t>,</w:t>
      </w:r>
      <w:r w:rsidR="0079684A">
        <w:t xml:space="preserve"> with close to 40,000 albums released on vinyl in 2017</w:t>
      </w:r>
      <w:r w:rsidR="0079684A">
        <w:rPr>
          <w:vertAlign w:val="superscript"/>
        </w:rPr>
        <w:t>8</w:t>
      </w:r>
      <w:r w:rsidR="0079684A">
        <w:t>.</w:t>
      </w:r>
      <w:r w:rsidR="00915FDD">
        <w:t xml:space="preserve"> </w:t>
      </w:r>
      <w:r w:rsidR="00917E21">
        <w:t xml:space="preserve"> Nearly</w:t>
      </w:r>
      <w:r w:rsidR="00915FDD">
        <w:t xml:space="preserve"> one in 10 of all physical purchases are now on vinyl format.</w:t>
      </w:r>
    </w:p>
    <w:p w:rsidR="00E65BEE" w:rsidRDefault="009E3F60" w:rsidP="00041D7C">
      <w:pPr>
        <w:tabs>
          <w:tab w:val="left" w:pos="1140"/>
        </w:tabs>
      </w:pPr>
      <w:r>
        <w:t>Though still relatively small compared to streaming (</w:t>
      </w:r>
      <w:r w:rsidR="004D573F">
        <w:t>50.4</w:t>
      </w:r>
      <w:r>
        <w:t>%) and even CD (</w:t>
      </w:r>
      <w:r w:rsidR="004D573F">
        <w:t>30.8</w:t>
      </w:r>
      <w:r>
        <w:t xml:space="preserve">%), vinyl increasingly occupies a </w:t>
      </w:r>
      <w:r w:rsidR="00596820">
        <w:t xml:space="preserve">growing </w:t>
      </w:r>
      <w:r>
        <w:t xml:space="preserve">niche that now accounts for </w:t>
      </w:r>
      <w:r w:rsidR="004D573F">
        <w:t>3.0</w:t>
      </w:r>
      <w:r>
        <w:t xml:space="preserve"> per cent of </w:t>
      </w:r>
      <w:r w:rsidR="00EB5FC7">
        <w:t xml:space="preserve">the </w:t>
      </w:r>
      <w:r w:rsidR="00A848FE">
        <w:t>music consumed</w:t>
      </w:r>
      <w:r w:rsidR="00EB5FC7">
        <w:t>. The format has become part of a</w:t>
      </w:r>
      <w:r w:rsidR="007C5AA8">
        <w:t>n established</w:t>
      </w:r>
      <w:r w:rsidR="00EB5FC7">
        <w:t xml:space="preserve"> multi-channel landscape where many consumers</w:t>
      </w:r>
      <w:r w:rsidR="00BE689B">
        <w:t xml:space="preserve"> of all backgrounds</w:t>
      </w:r>
      <w:r w:rsidR="00EB5FC7">
        <w:t xml:space="preserve"> appreciate the utility of streaming services to discover music that is new to them and which cater to their daily listening needs, whilst purchasing recordings </w:t>
      </w:r>
      <w:r w:rsidR="00BE689B">
        <w:t xml:space="preserve">by favoured artists </w:t>
      </w:r>
      <w:r w:rsidR="00EB5FC7">
        <w:t xml:space="preserve">on vinyl and CD that they </w:t>
      </w:r>
      <w:r w:rsidR="0043669F">
        <w:t xml:space="preserve">may </w:t>
      </w:r>
      <w:r w:rsidR="00EB5FC7">
        <w:t xml:space="preserve">wish to gift, own and collect.  </w:t>
      </w:r>
    </w:p>
    <w:p w:rsidR="009E3F60" w:rsidRDefault="00E65BEE" w:rsidP="00041D7C">
      <w:pPr>
        <w:tabs>
          <w:tab w:val="left" w:pos="1140"/>
        </w:tabs>
      </w:pPr>
      <w:r>
        <w:t xml:space="preserve">Ed Sheeran’s </w:t>
      </w:r>
      <w:r>
        <w:rPr>
          <w:i/>
        </w:rPr>
        <w:t xml:space="preserve">Divide </w:t>
      </w:r>
      <w:r>
        <w:t xml:space="preserve">was the most purchased album </w:t>
      </w:r>
      <w:r w:rsidR="009B19E8">
        <w:t xml:space="preserve">on vinyl LP </w:t>
      </w:r>
      <w:r>
        <w:t xml:space="preserve">(and on CD), ahead of Liam Gallagher, whose first solo release </w:t>
      </w:r>
      <w:r>
        <w:rPr>
          <w:i/>
        </w:rPr>
        <w:t>As You Were</w:t>
      </w:r>
      <w:r>
        <w:t xml:space="preserve"> enjoyed the highest week one sales </w:t>
      </w:r>
      <w:r w:rsidR="009B19E8">
        <w:t xml:space="preserve">of the year and </w:t>
      </w:r>
      <w:r w:rsidR="00513C43">
        <w:t>in over 20 years</w:t>
      </w:r>
      <w:r w:rsidR="00AE7DD0">
        <w:t>. Amy Winehouse</w:t>
      </w:r>
      <w:r w:rsidR="00513C43">
        <w:t xml:space="preserve">’s classic </w:t>
      </w:r>
      <w:r w:rsidR="00513C43">
        <w:rPr>
          <w:i/>
        </w:rPr>
        <w:t xml:space="preserve">Back To Black </w:t>
      </w:r>
      <w:r w:rsidR="009B19E8">
        <w:t>claimed a top-5 spot for the third year in a row, whilst Rag’n’Bone Man, Pink Floyd, The Beatles, Oasis and David Bowie were other British artists to make up the vinyl LP top-10.</w:t>
      </w:r>
      <w:r w:rsidR="00513C43">
        <w:rPr>
          <w:i/>
        </w:rPr>
        <w:t xml:space="preserve"> </w:t>
      </w:r>
      <w:r>
        <w:t xml:space="preserve"> </w:t>
      </w:r>
      <w:r w:rsidR="00EB5FC7">
        <w:t xml:space="preserve">  </w:t>
      </w:r>
      <w:r w:rsidR="009E3F60">
        <w:t xml:space="preserve">  </w:t>
      </w:r>
    </w:p>
    <w:p w:rsidR="00082989" w:rsidRPr="00082989" w:rsidRDefault="00516933" w:rsidP="00082989">
      <w:pPr>
        <w:rPr>
          <w:lang w:eastAsia="en-GB"/>
        </w:rPr>
      </w:pPr>
      <w:r w:rsidRPr="00082989">
        <w:rPr>
          <w:b/>
          <w:bCs/>
        </w:rPr>
        <w:t xml:space="preserve">Vanessa Higgins, CEO Regent St </w:t>
      </w:r>
      <w:r w:rsidR="00D452EE" w:rsidRPr="00082989">
        <w:rPr>
          <w:b/>
          <w:bCs/>
        </w:rPr>
        <w:t>&amp;</w:t>
      </w:r>
      <w:r w:rsidRPr="00082989">
        <w:rPr>
          <w:b/>
          <w:bCs/>
        </w:rPr>
        <w:t xml:space="preserve"> Gold Bar Records, and </w:t>
      </w:r>
      <w:r w:rsidR="00D54373" w:rsidRPr="00082989">
        <w:rPr>
          <w:b/>
          <w:bCs/>
        </w:rPr>
        <w:t xml:space="preserve">an </w:t>
      </w:r>
      <w:r w:rsidRPr="00082989">
        <w:rPr>
          <w:b/>
          <w:bCs/>
        </w:rPr>
        <w:t>independent label</w:t>
      </w:r>
      <w:r w:rsidR="00D54373" w:rsidRPr="00082989">
        <w:rPr>
          <w:b/>
          <w:bCs/>
        </w:rPr>
        <w:t xml:space="preserve"> member of BPI Council</w:t>
      </w:r>
      <w:r w:rsidR="00D452EE" w:rsidRPr="00082989">
        <w:rPr>
          <w:b/>
          <w:bCs/>
        </w:rPr>
        <w:t xml:space="preserve"> who heads up the BPI’s Innovation Hub</w:t>
      </w:r>
      <w:r w:rsidR="00082989">
        <w:rPr>
          <w:bCs/>
        </w:rPr>
        <w:t xml:space="preserve">, said: </w:t>
      </w:r>
      <w:r w:rsidR="00082989" w:rsidRPr="00082989">
        <w:rPr>
          <w:bCs/>
          <w:i/>
        </w:rPr>
        <w:t>“</w:t>
      </w:r>
      <w:r w:rsidR="00082989" w:rsidRPr="00082989">
        <w:rPr>
          <w:bCs/>
          <w:i/>
          <w:iCs/>
        </w:rPr>
        <w:t>Music is now made and enjoyed in so many ways, and this process is constantly evolving to create ever-great</w:t>
      </w:r>
      <w:r w:rsidR="00596820">
        <w:rPr>
          <w:bCs/>
          <w:i/>
          <w:iCs/>
        </w:rPr>
        <w:t>er</w:t>
      </w:r>
      <w:r w:rsidR="00082989" w:rsidRPr="00082989">
        <w:rPr>
          <w:bCs/>
          <w:i/>
          <w:iCs/>
        </w:rPr>
        <w:t xml:space="preserve"> choice. Smart speakers are just the latest innovation likely to have a transformative effect on digital music consumption and discovery, and how this develops </w:t>
      </w:r>
      <w:r w:rsidR="00596820">
        <w:rPr>
          <w:bCs/>
          <w:i/>
          <w:iCs/>
        </w:rPr>
        <w:t xml:space="preserve">may well be </w:t>
      </w:r>
      <w:r w:rsidR="00082989" w:rsidRPr="00082989">
        <w:rPr>
          <w:bCs/>
          <w:i/>
          <w:iCs/>
        </w:rPr>
        <w:t>the story of 2018. As an independent label we look forward to continuing advancements in technology that will enable even more, smaller artists to produce new music and find their audience, not least on vinyl.” </w:t>
      </w:r>
    </w:p>
    <w:p w:rsidR="006F3804" w:rsidRDefault="00D452EE" w:rsidP="00251D97">
      <w:pPr>
        <w:spacing w:after="0"/>
      </w:pPr>
      <w:r w:rsidRPr="00D452EE">
        <w:rPr>
          <w:b/>
        </w:rPr>
        <w:t>Matt Ingham of independent label Cherry Red Records, famous for its catalogue on vinyl &amp; CD</w:t>
      </w:r>
      <w:r>
        <w:t xml:space="preserve">, said:  </w:t>
      </w:r>
    </w:p>
    <w:p w:rsidR="00915FDD" w:rsidRDefault="00251D97" w:rsidP="00915FDD">
      <w:pPr>
        <w:spacing w:after="120"/>
        <w:rPr>
          <w:i/>
        </w:rPr>
      </w:pPr>
      <w:r w:rsidRPr="00251D97">
        <w:rPr>
          <w:i/>
        </w:rPr>
        <w:t xml:space="preserve">“The music industry is in a permanent state of transformation. Genuine discovery is coming from the fresh resurgence in vinyl, the robust CD market and via the burgeoning streaming platforms. The combination of new and old technology means the industry can continue to rise to the challenge of providing the public with music to treasure forever.” </w:t>
      </w:r>
      <w:bookmarkStart w:id="0" w:name="_GoBack"/>
      <w:bookmarkEnd w:id="0"/>
    </w:p>
    <w:p w:rsidR="00D873D2" w:rsidRPr="00915FDD" w:rsidRDefault="00875F18" w:rsidP="00915FDD">
      <w:pPr>
        <w:rPr>
          <w:sz w:val="20"/>
          <w:szCs w:val="20"/>
        </w:rPr>
      </w:pPr>
      <w:r w:rsidRPr="00915FDD">
        <w:rPr>
          <w:sz w:val="20"/>
          <w:szCs w:val="20"/>
        </w:rPr>
        <w:t>ENDS –</w:t>
      </w:r>
    </w:p>
    <w:p w:rsidR="006F2FDB" w:rsidRPr="00710D50" w:rsidRDefault="006F2FDB" w:rsidP="004B53AF">
      <w:pPr>
        <w:tabs>
          <w:tab w:val="left" w:pos="1140"/>
        </w:tabs>
        <w:spacing w:after="120"/>
        <w:rPr>
          <w:u w:val="single"/>
        </w:rPr>
      </w:pPr>
      <w:r w:rsidRPr="00710D50">
        <w:rPr>
          <w:u w:val="single"/>
        </w:rPr>
        <w:lastRenderedPageBreak/>
        <w:t>Enquiries</w:t>
      </w:r>
    </w:p>
    <w:p w:rsidR="006F2FDB" w:rsidRDefault="006F2FDB" w:rsidP="002A009B">
      <w:pPr>
        <w:tabs>
          <w:tab w:val="left" w:pos="1140"/>
        </w:tabs>
      </w:pPr>
      <w:r w:rsidRPr="00710D50">
        <w:t>Gennaro Castaldo</w:t>
      </w:r>
      <w:r w:rsidRPr="00710D50">
        <w:tab/>
      </w:r>
      <w:hyperlink r:id="rId8" w:history="1">
        <w:r w:rsidRPr="00710D50">
          <w:rPr>
            <w:rStyle w:val="Hyperlink"/>
          </w:rPr>
          <w:t>gennaro.castaldo@bpi.co.uk</w:t>
        </w:r>
      </w:hyperlink>
      <w:r w:rsidRPr="00710D50">
        <w:t xml:space="preserve"> </w:t>
      </w:r>
      <w:r w:rsidRPr="00710D50">
        <w:tab/>
      </w:r>
      <w:r w:rsidRPr="00710D50">
        <w:tab/>
        <w:t>+44 (0)20 7803 1326 / +44 (0)7801 194 139</w:t>
      </w:r>
    </w:p>
    <w:p w:rsidR="006F2FDB" w:rsidRPr="008E1FE3" w:rsidRDefault="006F2FDB" w:rsidP="006A1556">
      <w:pPr>
        <w:spacing w:after="120"/>
      </w:pPr>
      <w:r w:rsidRPr="008E1FE3">
        <w:rPr>
          <w:u w:val="single"/>
        </w:rPr>
        <w:t>N</w:t>
      </w:r>
      <w:r w:rsidR="008E1FE3">
        <w:rPr>
          <w:u w:val="single"/>
        </w:rPr>
        <w:t xml:space="preserve">otes for </w:t>
      </w:r>
      <w:r w:rsidR="008740CD">
        <w:rPr>
          <w:u w:val="single"/>
        </w:rPr>
        <w:t>E</w:t>
      </w:r>
      <w:r w:rsidR="008E1FE3">
        <w:rPr>
          <w:u w:val="single"/>
        </w:rPr>
        <w:t>ditors</w:t>
      </w:r>
      <w:r w:rsidRPr="008E1FE3">
        <w:t xml:space="preserve"> </w:t>
      </w:r>
    </w:p>
    <w:p w:rsidR="00CF21EA" w:rsidRPr="00917EC1" w:rsidRDefault="00A074AA" w:rsidP="001810DC">
      <w:pPr>
        <w:spacing w:after="120"/>
        <w:rPr>
          <w:b/>
          <w:sz w:val="18"/>
          <w:szCs w:val="18"/>
          <w:vertAlign w:val="superscript"/>
        </w:rPr>
      </w:pPr>
      <w:r w:rsidRPr="00917EC1">
        <w:rPr>
          <w:b/>
          <w:sz w:val="18"/>
          <w:szCs w:val="18"/>
          <w:vertAlign w:val="superscript"/>
        </w:rPr>
        <w:t>1</w:t>
      </w:r>
      <w:r w:rsidR="00CF21EA" w:rsidRPr="00917EC1">
        <w:rPr>
          <w:b/>
          <w:sz w:val="18"/>
          <w:szCs w:val="18"/>
          <w:vertAlign w:val="superscript"/>
        </w:rPr>
        <w:t xml:space="preserve"> </w:t>
      </w:r>
      <w:r w:rsidR="00CF21EA" w:rsidRPr="00917EC1">
        <w:rPr>
          <w:b/>
          <w:sz w:val="18"/>
          <w:szCs w:val="18"/>
        </w:rPr>
        <w:t>UK music consumption in 2000</w:t>
      </w:r>
      <w:r w:rsidR="00CF21EA" w:rsidRPr="00917EC1">
        <w:rPr>
          <w:sz w:val="18"/>
          <w:szCs w:val="18"/>
        </w:rPr>
        <w:t xml:space="preserve"> grew by 8.7 per cent.</w:t>
      </w:r>
      <w:r w:rsidR="00F9729A">
        <w:rPr>
          <w:sz w:val="18"/>
          <w:szCs w:val="18"/>
        </w:rPr>
        <w:t xml:space="preserve"> The most recent bigger increase was 10.0% in 1998.</w:t>
      </w:r>
    </w:p>
    <w:p w:rsidR="006F2FDB" w:rsidRPr="00917EC1" w:rsidRDefault="00CF21EA" w:rsidP="001810DC">
      <w:pPr>
        <w:spacing w:after="120"/>
        <w:rPr>
          <w:b/>
          <w:bCs/>
          <w:sz w:val="18"/>
          <w:szCs w:val="18"/>
        </w:rPr>
      </w:pPr>
      <w:r w:rsidRPr="00917EC1">
        <w:rPr>
          <w:b/>
          <w:sz w:val="18"/>
          <w:szCs w:val="18"/>
          <w:vertAlign w:val="superscript"/>
        </w:rPr>
        <w:t xml:space="preserve">2 </w:t>
      </w:r>
      <w:r w:rsidR="006F2FDB" w:rsidRPr="00917EC1">
        <w:rPr>
          <w:b/>
          <w:sz w:val="18"/>
          <w:szCs w:val="18"/>
        </w:rPr>
        <w:t>Album Equivalent Sales</w:t>
      </w:r>
      <w:r w:rsidR="006F2FDB" w:rsidRPr="00917EC1">
        <w:rPr>
          <w:sz w:val="18"/>
          <w:szCs w:val="18"/>
        </w:rPr>
        <w:t xml:space="preserve"> (AES) is a standard industry metric enabl</w:t>
      </w:r>
      <w:r w:rsidR="002A009B">
        <w:rPr>
          <w:sz w:val="18"/>
          <w:szCs w:val="18"/>
        </w:rPr>
        <w:t>ing</w:t>
      </w:r>
      <w:r w:rsidR="006F2FDB" w:rsidRPr="00917EC1">
        <w:rPr>
          <w:sz w:val="18"/>
          <w:szCs w:val="18"/>
        </w:rPr>
        <w:t xml:space="preserve"> sales </w:t>
      </w:r>
      <w:r w:rsidR="002A009B">
        <w:rPr>
          <w:sz w:val="18"/>
          <w:szCs w:val="18"/>
        </w:rPr>
        <w:t xml:space="preserve">&amp; </w:t>
      </w:r>
      <w:r w:rsidR="006F2FDB" w:rsidRPr="00917EC1">
        <w:rPr>
          <w:sz w:val="18"/>
          <w:szCs w:val="18"/>
        </w:rPr>
        <w:t>streaming to be measured on a comparable basis so that total music consumption can effectively be gauged. Th</w:t>
      </w:r>
      <w:r w:rsidR="002A009B">
        <w:rPr>
          <w:sz w:val="18"/>
          <w:szCs w:val="18"/>
        </w:rPr>
        <w:t>is</w:t>
      </w:r>
      <w:r w:rsidR="006F2FDB" w:rsidRPr="00917EC1">
        <w:rPr>
          <w:sz w:val="18"/>
          <w:szCs w:val="18"/>
        </w:rPr>
        <w:t xml:space="preserve"> analysis converts all streams </w:t>
      </w:r>
      <w:r w:rsidR="0079684A">
        <w:rPr>
          <w:sz w:val="18"/>
          <w:szCs w:val="18"/>
        </w:rPr>
        <w:t>&amp;</w:t>
      </w:r>
      <w:r w:rsidR="006F2FDB" w:rsidRPr="00917EC1">
        <w:rPr>
          <w:sz w:val="18"/>
          <w:szCs w:val="18"/>
        </w:rPr>
        <w:t xml:space="preserve"> sales data to </w:t>
      </w:r>
      <w:r w:rsidR="006F2FDB" w:rsidRPr="00917EC1">
        <w:rPr>
          <w:bCs/>
          <w:i/>
          <w:sz w:val="18"/>
          <w:szCs w:val="18"/>
        </w:rPr>
        <w:t>'Album Equivalent Sales'</w:t>
      </w:r>
      <w:r w:rsidR="002A009B">
        <w:rPr>
          <w:bCs/>
          <w:i/>
          <w:sz w:val="18"/>
          <w:szCs w:val="18"/>
        </w:rPr>
        <w:t xml:space="preserve"> </w:t>
      </w:r>
      <w:r w:rsidR="006F2FDB" w:rsidRPr="00917EC1">
        <w:rPr>
          <w:bCs/>
          <w:i/>
          <w:sz w:val="18"/>
          <w:szCs w:val="18"/>
        </w:rPr>
        <w:t>(AES)</w:t>
      </w:r>
      <w:r w:rsidR="006F2FDB" w:rsidRPr="00917EC1">
        <w:rPr>
          <w:sz w:val="18"/>
          <w:szCs w:val="18"/>
        </w:rPr>
        <w:t xml:space="preserve">. Physical </w:t>
      </w:r>
      <w:r w:rsidR="002A009B">
        <w:rPr>
          <w:sz w:val="18"/>
          <w:szCs w:val="18"/>
        </w:rPr>
        <w:t>&amp;</w:t>
      </w:r>
      <w:r w:rsidR="006F2FDB" w:rsidRPr="00917EC1">
        <w:rPr>
          <w:sz w:val="18"/>
          <w:szCs w:val="18"/>
        </w:rPr>
        <w:t xml:space="preserve"> digital album sales have been included as per the Official Charts database, but the cumulative</w:t>
      </w:r>
      <w:r w:rsidR="006F2FDB" w:rsidRPr="00917EC1">
        <w:rPr>
          <w:b/>
          <w:bCs/>
          <w:sz w:val="18"/>
          <w:szCs w:val="18"/>
        </w:rPr>
        <w:t xml:space="preserve"> </w:t>
      </w:r>
      <w:r w:rsidR="006F2FDB" w:rsidRPr="00917EC1">
        <w:rPr>
          <w:sz w:val="18"/>
          <w:szCs w:val="18"/>
        </w:rPr>
        <w:t>total for individual track sales has been divided</w:t>
      </w:r>
      <w:r w:rsidR="006F2FDB" w:rsidRPr="00917EC1">
        <w:rPr>
          <w:b/>
          <w:bCs/>
          <w:sz w:val="18"/>
          <w:szCs w:val="18"/>
        </w:rPr>
        <w:t xml:space="preserve"> </w:t>
      </w:r>
      <w:r w:rsidR="006F2FDB" w:rsidRPr="00917EC1">
        <w:rPr>
          <w:sz w:val="18"/>
          <w:szCs w:val="18"/>
        </w:rPr>
        <w:t xml:space="preserve">by 10 (to provide a </w:t>
      </w:r>
      <w:r w:rsidR="006F2FDB" w:rsidRPr="00917EC1">
        <w:rPr>
          <w:i/>
          <w:sz w:val="18"/>
          <w:szCs w:val="18"/>
        </w:rPr>
        <w:t>'</w:t>
      </w:r>
      <w:r w:rsidR="006F2FDB" w:rsidRPr="00917EC1">
        <w:rPr>
          <w:bCs/>
          <w:i/>
          <w:sz w:val="18"/>
          <w:szCs w:val="18"/>
        </w:rPr>
        <w:t>Track Equivalent Album</w:t>
      </w:r>
      <w:r w:rsidR="006F2FDB" w:rsidRPr="00917EC1">
        <w:rPr>
          <w:i/>
          <w:sz w:val="18"/>
          <w:szCs w:val="18"/>
        </w:rPr>
        <w:t>'</w:t>
      </w:r>
      <w:r w:rsidR="006F2FDB" w:rsidRPr="00917EC1">
        <w:rPr>
          <w:bCs/>
          <w:i/>
          <w:sz w:val="18"/>
          <w:szCs w:val="18"/>
        </w:rPr>
        <w:t>(TEA)</w:t>
      </w:r>
      <w:r w:rsidR="006F2FDB" w:rsidRPr="00917EC1">
        <w:rPr>
          <w:b/>
          <w:bCs/>
          <w:sz w:val="18"/>
          <w:szCs w:val="18"/>
        </w:rPr>
        <w:t xml:space="preserve"> </w:t>
      </w:r>
      <w:r w:rsidR="006F2FDB" w:rsidRPr="00917EC1">
        <w:rPr>
          <w:sz w:val="18"/>
          <w:szCs w:val="18"/>
        </w:rPr>
        <w:t xml:space="preserve">figure) while the audio streaming total has been divided by 1,000 (as 100 streams=one track sale and 10 track sales=one album) to provide a </w:t>
      </w:r>
      <w:r w:rsidR="006F2FDB" w:rsidRPr="00917EC1">
        <w:rPr>
          <w:bCs/>
          <w:i/>
          <w:sz w:val="18"/>
          <w:szCs w:val="18"/>
        </w:rPr>
        <w:t>Stream Equivalent Albums (SEA)</w:t>
      </w:r>
      <w:r w:rsidR="006F2FDB" w:rsidRPr="00917EC1">
        <w:rPr>
          <w:b/>
          <w:bCs/>
          <w:sz w:val="18"/>
          <w:szCs w:val="18"/>
        </w:rPr>
        <w:t xml:space="preserve"> </w:t>
      </w:r>
      <w:r w:rsidR="006F2FDB" w:rsidRPr="00917EC1">
        <w:rPr>
          <w:sz w:val="18"/>
          <w:szCs w:val="18"/>
        </w:rPr>
        <w:t>figure.</w:t>
      </w:r>
    </w:p>
    <w:p w:rsidR="00F87FA4" w:rsidRPr="00917EC1" w:rsidRDefault="00CF21EA" w:rsidP="001810DC">
      <w:pPr>
        <w:spacing w:after="120"/>
        <w:rPr>
          <w:sz w:val="18"/>
          <w:szCs w:val="18"/>
          <w:vertAlign w:val="superscript"/>
        </w:rPr>
      </w:pPr>
      <w:r w:rsidRPr="00917EC1">
        <w:rPr>
          <w:b/>
          <w:sz w:val="18"/>
          <w:szCs w:val="18"/>
          <w:vertAlign w:val="superscript"/>
        </w:rPr>
        <w:t xml:space="preserve">3 </w:t>
      </w:r>
      <w:r w:rsidR="00F87FA4" w:rsidRPr="00917EC1">
        <w:rPr>
          <w:b/>
          <w:sz w:val="18"/>
          <w:szCs w:val="18"/>
        </w:rPr>
        <w:t>The reporting year</w:t>
      </w:r>
      <w:r w:rsidR="00F87FA4" w:rsidRPr="00917EC1">
        <w:rPr>
          <w:sz w:val="18"/>
          <w:szCs w:val="18"/>
        </w:rPr>
        <w:t xml:space="preserve"> is based on the Official Charts sales data weeks 1-52 (ending </w:t>
      </w:r>
      <w:r w:rsidR="00B90C98" w:rsidRPr="00917EC1">
        <w:rPr>
          <w:sz w:val="18"/>
          <w:szCs w:val="18"/>
        </w:rPr>
        <w:t>29</w:t>
      </w:r>
      <w:r w:rsidR="00F87FA4" w:rsidRPr="00917EC1">
        <w:rPr>
          <w:sz w:val="18"/>
          <w:szCs w:val="18"/>
        </w:rPr>
        <w:t xml:space="preserve"> December 201</w:t>
      </w:r>
      <w:r w:rsidRPr="00917EC1">
        <w:rPr>
          <w:sz w:val="18"/>
          <w:szCs w:val="18"/>
        </w:rPr>
        <w:t>7</w:t>
      </w:r>
      <w:r w:rsidR="00F87FA4" w:rsidRPr="00917EC1">
        <w:rPr>
          <w:sz w:val="18"/>
          <w:szCs w:val="18"/>
        </w:rPr>
        <w:t xml:space="preserve">). </w:t>
      </w:r>
    </w:p>
    <w:p w:rsidR="00A074AA" w:rsidRPr="00917EC1" w:rsidRDefault="00CF21EA" w:rsidP="001810DC">
      <w:pPr>
        <w:spacing w:after="120"/>
        <w:rPr>
          <w:sz w:val="18"/>
          <w:szCs w:val="18"/>
        </w:rPr>
      </w:pPr>
      <w:r w:rsidRPr="00917E21">
        <w:rPr>
          <w:b/>
          <w:sz w:val="18"/>
          <w:szCs w:val="18"/>
          <w:vertAlign w:val="superscript"/>
        </w:rPr>
        <w:t>4</w:t>
      </w:r>
      <w:r w:rsidR="00430C40" w:rsidRPr="00917E21">
        <w:rPr>
          <w:b/>
          <w:sz w:val="18"/>
          <w:szCs w:val="18"/>
          <w:vertAlign w:val="superscript"/>
        </w:rPr>
        <w:t xml:space="preserve"> </w:t>
      </w:r>
      <w:r w:rsidR="00A074AA" w:rsidRPr="00917E21">
        <w:rPr>
          <w:b/>
          <w:sz w:val="18"/>
          <w:szCs w:val="18"/>
        </w:rPr>
        <w:t>Retail value</w:t>
      </w:r>
      <w:r w:rsidR="00A074AA" w:rsidRPr="00917E21">
        <w:rPr>
          <w:sz w:val="18"/>
          <w:szCs w:val="18"/>
        </w:rPr>
        <w:t xml:space="preserve"> </w:t>
      </w:r>
      <w:r w:rsidRPr="00917E21">
        <w:rPr>
          <w:sz w:val="18"/>
          <w:szCs w:val="18"/>
        </w:rPr>
        <w:t>is based on</w:t>
      </w:r>
      <w:r w:rsidR="00790B9A" w:rsidRPr="00917E21">
        <w:rPr>
          <w:sz w:val="18"/>
          <w:szCs w:val="18"/>
        </w:rPr>
        <w:t xml:space="preserve"> </w:t>
      </w:r>
      <w:r w:rsidRPr="00917E21">
        <w:rPr>
          <w:sz w:val="18"/>
          <w:szCs w:val="18"/>
        </w:rPr>
        <w:t>Entertainment Retailers Association estimates</w:t>
      </w:r>
      <w:r w:rsidR="0059558D" w:rsidRPr="00917E21">
        <w:rPr>
          <w:sz w:val="18"/>
          <w:szCs w:val="18"/>
        </w:rPr>
        <w:t xml:space="preserve">. </w:t>
      </w:r>
      <w:r w:rsidR="002A009B">
        <w:rPr>
          <w:sz w:val="18"/>
          <w:szCs w:val="18"/>
        </w:rPr>
        <w:t xml:space="preserve">Please </w:t>
      </w:r>
      <w:r w:rsidR="00917E21" w:rsidRPr="00917E21">
        <w:rPr>
          <w:sz w:val="18"/>
          <w:szCs w:val="18"/>
        </w:rPr>
        <w:t>contact E</w:t>
      </w:r>
      <w:r w:rsidR="00917E21">
        <w:rPr>
          <w:sz w:val="18"/>
          <w:szCs w:val="18"/>
        </w:rPr>
        <w:t>RA</w:t>
      </w:r>
      <w:r w:rsidR="00917E21" w:rsidRPr="00917E21">
        <w:rPr>
          <w:sz w:val="18"/>
          <w:szCs w:val="18"/>
        </w:rPr>
        <w:t xml:space="preserve"> for more </w:t>
      </w:r>
      <w:r w:rsidR="002A009B">
        <w:rPr>
          <w:sz w:val="18"/>
          <w:szCs w:val="18"/>
        </w:rPr>
        <w:t>details</w:t>
      </w:r>
      <w:r w:rsidR="00917E21" w:rsidRPr="00917E21">
        <w:rPr>
          <w:sz w:val="18"/>
          <w:szCs w:val="18"/>
        </w:rPr>
        <w:t xml:space="preserve"> </w:t>
      </w:r>
      <w:hyperlink r:id="rId9" w:history="1">
        <w:r w:rsidR="00917E21" w:rsidRPr="00917E21">
          <w:rPr>
            <w:rStyle w:val="Hyperlink"/>
            <w:sz w:val="18"/>
            <w:szCs w:val="18"/>
          </w:rPr>
          <w:t>https://eraltd.org/</w:t>
        </w:r>
      </w:hyperlink>
    </w:p>
    <w:p w:rsidR="0043669F" w:rsidRDefault="00F41EAF" w:rsidP="0043669F">
      <w:pPr>
        <w:spacing w:after="120"/>
        <w:rPr>
          <w:sz w:val="18"/>
          <w:szCs w:val="18"/>
        </w:rPr>
      </w:pPr>
      <w:r>
        <w:rPr>
          <w:b/>
          <w:sz w:val="18"/>
          <w:szCs w:val="18"/>
          <w:vertAlign w:val="superscript"/>
        </w:rPr>
        <w:t>5</w:t>
      </w:r>
      <w:r w:rsidRPr="00917EC1">
        <w:rPr>
          <w:b/>
          <w:sz w:val="18"/>
          <w:szCs w:val="18"/>
          <w:vertAlign w:val="superscript"/>
        </w:rPr>
        <w:t xml:space="preserve"> </w:t>
      </w:r>
      <w:r w:rsidRPr="00917EC1">
        <w:rPr>
          <w:b/>
          <w:sz w:val="18"/>
          <w:szCs w:val="18"/>
        </w:rPr>
        <w:t>Official Charts best-selling UK album: 2005 – 201</w:t>
      </w:r>
      <w:r>
        <w:rPr>
          <w:b/>
          <w:sz w:val="18"/>
          <w:szCs w:val="18"/>
        </w:rPr>
        <w:t>7</w:t>
      </w:r>
      <w:r w:rsidRPr="00917EC1">
        <w:rPr>
          <w:sz w:val="18"/>
          <w:szCs w:val="18"/>
        </w:rPr>
        <w:t xml:space="preserve"> – </w:t>
      </w:r>
      <w:r w:rsidR="0043669F" w:rsidRPr="004D573F">
        <w:rPr>
          <w:sz w:val="18"/>
          <w:szCs w:val="18"/>
        </w:rPr>
        <w:t>Ed Sheeran ‘Divide’</w:t>
      </w:r>
      <w:r w:rsidR="0043669F">
        <w:rPr>
          <w:sz w:val="18"/>
          <w:szCs w:val="18"/>
        </w:rPr>
        <w:t xml:space="preserve"> (2017), </w:t>
      </w:r>
      <w:r w:rsidRPr="00917EC1">
        <w:rPr>
          <w:sz w:val="18"/>
          <w:szCs w:val="18"/>
        </w:rPr>
        <w:t>Adele ’25’ (2016),</w:t>
      </w:r>
      <w:r w:rsidRPr="00917EC1">
        <w:rPr>
          <w:b/>
          <w:sz w:val="18"/>
          <w:szCs w:val="18"/>
        </w:rPr>
        <w:t xml:space="preserve"> </w:t>
      </w:r>
      <w:r w:rsidRPr="00917EC1">
        <w:rPr>
          <w:sz w:val="18"/>
          <w:szCs w:val="18"/>
        </w:rPr>
        <w:t>Adele ‘25’ (2015), Ed Sheeran ‘X’ (2014), One Direction ‘Midnight Memories’ (2013), Emeli Sandé ‘Our Version Of Events’ (2012), Adele ‘21’ (2011), Take That ‘Progress’ (2010), Susan Boyle ‘I Dreamed A Dream’ (2009), Duffy ‘Rockferry’ (2008), Amy Winehouse ‘Back To Black’ (2007), Snow Patrol ‘Eyes Open’ (2006), and James Blunt ‘Back To Bedlam’ (2005).</w:t>
      </w:r>
    </w:p>
    <w:p w:rsidR="00CF21EA" w:rsidRPr="00917EC1" w:rsidRDefault="0043669F" w:rsidP="0043669F">
      <w:pPr>
        <w:spacing w:after="120"/>
        <w:rPr>
          <w:b/>
          <w:sz w:val="18"/>
          <w:szCs w:val="18"/>
          <w:vertAlign w:val="superscript"/>
        </w:rPr>
      </w:pPr>
      <w:r>
        <w:rPr>
          <w:b/>
          <w:sz w:val="18"/>
          <w:szCs w:val="18"/>
          <w:vertAlign w:val="superscript"/>
        </w:rPr>
        <w:t>6</w:t>
      </w:r>
      <w:r w:rsidR="00CF21EA" w:rsidRPr="00917EC1">
        <w:rPr>
          <w:b/>
          <w:sz w:val="18"/>
          <w:szCs w:val="18"/>
          <w:vertAlign w:val="superscript"/>
        </w:rPr>
        <w:t xml:space="preserve"> </w:t>
      </w:r>
      <w:r w:rsidR="00917EC1" w:rsidRPr="00917EC1">
        <w:rPr>
          <w:b/>
          <w:sz w:val="18"/>
          <w:szCs w:val="18"/>
        </w:rPr>
        <w:t>Value Gap</w:t>
      </w:r>
      <w:r w:rsidR="008A71C2">
        <w:rPr>
          <w:b/>
          <w:sz w:val="18"/>
          <w:szCs w:val="18"/>
        </w:rPr>
        <w:t xml:space="preserve"> </w:t>
      </w:r>
      <w:r w:rsidR="008A71C2">
        <w:rPr>
          <w:sz w:val="18"/>
          <w:szCs w:val="18"/>
        </w:rPr>
        <w:t xml:space="preserve">describes the </w:t>
      </w:r>
      <w:r w:rsidR="008A71C2" w:rsidRPr="00707E3C">
        <w:rPr>
          <w:rFonts w:eastAsia="Times New Roman"/>
          <w:sz w:val="18"/>
          <w:szCs w:val="18"/>
          <w:lang w:eastAsia="en-GB"/>
        </w:rPr>
        <w:t xml:space="preserve">disparity between consumption and revenues </w:t>
      </w:r>
      <w:r w:rsidR="008A71C2">
        <w:rPr>
          <w:rFonts w:eastAsia="Times New Roman"/>
          <w:sz w:val="18"/>
          <w:szCs w:val="18"/>
          <w:lang w:eastAsia="en-GB"/>
        </w:rPr>
        <w:t xml:space="preserve">generated </w:t>
      </w:r>
      <w:r w:rsidR="008A71C2" w:rsidRPr="00707E3C">
        <w:rPr>
          <w:rFonts w:eastAsia="Times New Roman"/>
          <w:sz w:val="18"/>
          <w:szCs w:val="18"/>
          <w:lang w:eastAsia="en-GB"/>
        </w:rPr>
        <w:t xml:space="preserve">by </w:t>
      </w:r>
      <w:r w:rsidR="00F9729A">
        <w:rPr>
          <w:rFonts w:eastAsia="Times New Roman"/>
          <w:sz w:val="18"/>
          <w:szCs w:val="18"/>
          <w:lang w:eastAsia="en-GB"/>
        </w:rPr>
        <w:t xml:space="preserve">certain </w:t>
      </w:r>
      <w:r w:rsidR="008A71C2" w:rsidRPr="00707E3C">
        <w:rPr>
          <w:rFonts w:eastAsia="Times New Roman"/>
          <w:sz w:val="18"/>
          <w:szCs w:val="18"/>
          <w:lang w:eastAsia="en-GB"/>
        </w:rPr>
        <w:t xml:space="preserve">pure ad-supported </w:t>
      </w:r>
      <w:r w:rsidR="00F9729A">
        <w:rPr>
          <w:rFonts w:eastAsia="Times New Roman"/>
          <w:sz w:val="18"/>
          <w:szCs w:val="18"/>
          <w:lang w:eastAsia="en-GB"/>
        </w:rPr>
        <w:t>digital</w:t>
      </w:r>
      <w:r w:rsidR="008A71C2">
        <w:rPr>
          <w:rFonts w:eastAsia="Times New Roman"/>
          <w:sz w:val="18"/>
          <w:szCs w:val="18"/>
          <w:lang w:eastAsia="en-GB"/>
        </w:rPr>
        <w:t xml:space="preserve"> </w:t>
      </w:r>
      <w:r w:rsidR="008A71C2" w:rsidRPr="00707E3C">
        <w:rPr>
          <w:rFonts w:eastAsia="Times New Roman"/>
          <w:sz w:val="18"/>
          <w:szCs w:val="18"/>
          <w:lang w:eastAsia="en-GB"/>
        </w:rPr>
        <w:t>platforms,</w:t>
      </w:r>
      <w:r w:rsidR="008A71C2">
        <w:rPr>
          <w:rFonts w:eastAsia="Times New Roman"/>
          <w:sz w:val="18"/>
          <w:szCs w:val="18"/>
          <w:lang w:eastAsia="en-GB"/>
        </w:rPr>
        <w:t xml:space="preserve"> resulting from </w:t>
      </w:r>
      <w:r w:rsidR="008A71C2" w:rsidRPr="00707E3C">
        <w:rPr>
          <w:rFonts w:eastAsia="Times New Roman"/>
          <w:sz w:val="18"/>
          <w:szCs w:val="18"/>
          <w:lang w:eastAsia="en-GB"/>
        </w:rPr>
        <w:t>copyright loophole “safe harbours” in legislation</w:t>
      </w:r>
      <w:r w:rsidR="008A71C2">
        <w:rPr>
          <w:rFonts w:eastAsia="Times New Roman"/>
          <w:sz w:val="18"/>
          <w:szCs w:val="18"/>
          <w:lang w:eastAsia="en-GB"/>
        </w:rPr>
        <w:t>.</w:t>
      </w:r>
    </w:p>
    <w:p w:rsidR="006C4C6D" w:rsidRPr="00917EC1" w:rsidRDefault="0043669F" w:rsidP="001810DC">
      <w:pPr>
        <w:spacing w:after="120"/>
        <w:rPr>
          <w:sz w:val="18"/>
          <w:szCs w:val="18"/>
        </w:rPr>
      </w:pPr>
      <w:r w:rsidRPr="00645471">
        <w:rPr>
          <w:b/>
          <w:sz w:val="18"/>
          <w:szCs w:val="18"/>
          <w:vertAlign w:val="superscript"/>
        </w:rPr>
        <w:t>7</w:t>
      </w:r>
      <w:r w:rsidR="0079751A" w:rsidRPr="00645471">
        <w:rPr>
          <w:b/>
          <w:sz w:val="18"/>
          <w:szCs w:val="18"/>
          <w:vertAlign w:val="superscript"/>
        </w:rPr>
        <w:t xml:space="preserve"> </w:t>
      </w:r>
      <w:r w:rsidR="006C4C6D" w:rsidRPr="00645471">
        <w:rPr>
          <w:b/>
          <w:sz w:val="18"/>
          <w:szCs w:val="18"/>
        </w:rPr>
        <w:t>1</w:t>
      </w:r>
      <w:r w:rsidR="00D046B6">
        <w:rPr>
          <w:b/>
          <w:sz w:val="18"/>
          <w:szCs w:val="18"/>
        </w:rPr>
        <w:t>.5</w:t>
      </w:r>
      <w:r w:rsidR="006C4C6D" w:rsidRPr="00917EC1">
        <w:rPr>
          <w:b/>
          <w:sz w:val="18"/>
          <w:szCs w:val="18"/>
        </w:rPr>
        <w:t xml:space="preserve"> billion </w:t>
      </w:r>
      <w:r>
        <w:rPr>
          <w:b/>
          <w:sz w:val="18"/>
          <w:szCs w:val="18"/>
        </w:rPr>
        <w:t xml:space="preserve">audio </w:t>
      </w:r>
      <w:r w:rsidR="006C4C6D" w:rsidRPr="00917EC1">
        <w:rPr>
          <w:b/>
          <w:sz w:val="18"/>
          <w:szCs w:val="18"/>
        </w:rPr>
        <w:t>streams</w:t>
      </w:r>
      <w:r w:rsidR="00B56903" w:rsidRPr="00917EC1">
        <w:rPr>
          <w:b/>
          <w:sz w:val="18"/>
          <w:szCs w:val="18"/>
        </w:rPr>
        <w:t xml:space="preserve"> </w:t>
      </w:r>
      <w:r w:rsidR="00B56903" w:rsidRPr="00917EC1">
        <w:rPr>
          <w:sz w:val="18"/>
          <w:szCs w:val="18"/>
        </w:rPr>
        <w:t xml:space="preserve">were </w:t>
      </w:r>
      <w:r>
        <w:rPr>
          <w:sz w:val="18"/>
          <w:szCs w:val="18"/>
        </w:rPr>
        <w:t xml:space="preserve">served by streaming services </w:t>
      </w:r>
      <w:r w:rsidR="00B56903" w:rsidRPr="00917EC1">
        <w:rPr>
          <w:sz w:val="18"/>
          <w:szCs w:val="18"/>
        </w:rPr>
        <w:t>in</w:t>
      </w:r>
      <w:r w:rsidR="00060C4C">
        <w:rPr>
          <w:sz w:val="18"/>
          <w:szCs w:val="18"/>
        </w:rPr>
        <w:t xml:space="preserve"> the second week of </w:t>
      </w:r>
      <w:r w:rsidR="00B56903" w:rsidRPr="00060C4C">
        <w:rPr>
          <w:sz w:val="18"/>
          <w:szCs w:val="18"/>
        </w:rPr>
        <w:t>December</w:t>
      </w:r>
      <w:r w:rsidR="00B56903" w:rsidRPr="00917EC1">
        <w:rPr>
          <w:sz w:val="18"/>
          <w:szCs w:val="18"/>
        </w:rPr>
        <w:t xml:space="preserve"> 201</w:t>
      </w:r>
      <w:r w:rsidR="00D046B6">
        <w:rPr>
          <w:sz w:val="18"/>
          <w:szCs w:val="18"/>
        </w:rPr>
        <w:t>7</w:t>
      </w:r>
      <w:r w:rsidR="00B56903" w:rsidRPr="00917EC1">
        <w:rPr>
          <w:sz w:val="18"/>
          <w:szCs w:val="18"/>
        </w:rPr>
        <w:t>.</w:t>
      </w:r>
      <w:r w:rsidR="00127470" w:rsidRPr="00917EC1">
        <w:rPr>
          <w:sz w:val="18"/>
          <w:szCs w:val="18"/>
        </w:rPr>
        <w:t xml:space="preserve">  </w:t>
      </w:r>
    </w:p>
    <w:p w:rsidR="0079684A" w:rsidRDefault="0043669F" w:rsidP="005307CE">
      <w:pPr>
        <w:spacing w:after="0"/>
        <w:rPr>
          <w:sz w:val="18"/>
          <w:szCs w:val="18"/>
        </w:rPr>
      </w:pPr>
      <w:r>
        <w:rPr>
          <w:b/>
          <w:sz w:val="18"/>
          <w:szCs w:val="18"/>
          <w:vertAlign w:val="superscript"/>
        </w:rPr>
        <w:t>8</w:t>
      </w:r>
      <w:r w:rsidR="0079751A" w:rsidRPr="00917EC1">
        <w:rPr>
          <w:b/>
          <w:sz w:val="18"/>
          <w:szCs w:val="18"/>
          <w:vertAlign w:val="superscript"/>
        </w:rPr>
        <w:t xml:space="preserve"> </w:t>
      </w:r>
      <w:r w:rsidR="00E13096" w:rsidRPr="00917EC1">
        <w:rPr>
          <w:b/>
          <w:sz w:val="18"/>
          <w:szCs w:val="18"/>
        </w:rPr>
        <w:t xml:space="preserve">Vinyl </w:t>
      </w:r>
      <w:r w:rsidR="008740CD">
        <w:rPr>
          <w:b/>
          <w:sz w:val="18"/>
          <w:szCs w:val="18"/>
        </w:rPr>
        <w:t xml:space="preserve">- </w:t>
      </w:r>
      <w:r w:rsidR="00DA026C" w:rsidRPr="00917EC1">
        <w:rPr>
          <w:sz w:val="18"/>
          <w:szCs w:val="18"/>
        </w:rPr>
        <w:t xml:space="preserve">The Official </w:t>
      </w:r>
      <w:r w:rsidR="006D52AB" w:rsidRPr="00917EC1">
        <w:rPr>
          <w:sz w:val="18"/>
          <w:szCs w:val="18"/>
        </w:rPr>
        <w:t>C</w:t>
      </w:r>
      <w:r w:rsidR="00DA026C" w:rsidRPr="00917EC1">
        <w:rPr>
          <w:sz w:val="18"/>
          <w:szCs w:val="18"/>
        </w:rPr>
        <w:t>hart</w:t>
      </w:r>
      <w:r w:rsidR="008740CD">
        <w:rPr>
          <w:sz w:val="18"/>
          <w:szCs w:val="18"/>
        </w:rPr>
        <w:t>s</w:t>
      </w:r>
      <w:r w:rsidR="00DA026C" w:rsidRPr="00917EC1">
        <w:rPr>
          <w:sz w:val="18"/>
          <w:szCs w:val="18"/>
        </w:rPr>
        <w:t xml:space="preserve"> Company began tracking retail sales in 1994.  An estimate has therefore been made on the basis of </w:t>
      </w:r>
      <w:r w:rsidR="008740CD">
        <w:rPr>
          <w:sz w:val="18"/>
          <w:szCs w:val="18"/>
        </w:rPr>
        <w:t xml:space="preserve">the BPI’s </w:t>
      </w:r>
      <w:r w:rsidR="00DA026C" w:rsidRPr="00917EC1">
        <w:rPr>
          <w:sz w:val="18"/>
          <w:szCs w:val="18"/>
        </w:rPr>
        <w:t xml:space="preserve">own trade shipment data to establish </w:t>
      </w:r>
      <w:r w:rsidR="008740CD">
        <w:rPr>
          <w:sz w:val="18"/>
          <w:szCs w:val="18"/>
        </w:rPr>
        <w:t xml:space="preserve">sales of LPs </w:t>
      </w:r>
      <w:r>
        <w:rPr>
          <w:sz w:val="18"/>
          <w:szCs w:val="18"/>
        </w:rPr>
        <w:t xml:space="preserve">prior to this, which the BPI estimates </w:t>
      </w:r>
      <w:r w:rsidR="008740CD">
        <w:rPr>
          <w:sz w:val="18"/>
          <w:szCs w:val="18"/>
        </w:rPr>
        <w:t>are at their highest level since 1991.</w:t>
      </w:r>
      <w:r w:rsidR="00DE224C">
        <w:rPr>
          <w:sz w:val="18"/>
          <w:szCs w:val="18"/>
        </w:rPr>
        <w:t xml:space="preserve">  The number of vinyl releases for 2017 is based on data supplied by </w:t>
      </w:r>
      <w:r w:rsidR="0079684A">
        <w:rPr>
          <w:sz w:val="18"/>
          <w:szCs w:val="18"/>
        </w:rPr>
        <w:t>Millward Brown.</w:t>
      </w:r>
    </w:p>
    <w:p w:rsidR="005307CE" w:rsidRPr="0079684A" w:rsidRDefault="005307CE" w:rsidP="002A009B">
      <w:pPr>
        <w:rPr>
          <w:sz w:val="18"/>
          <w:szCs w:val="18"/>
          <w:vertAlign w:val="superscript"/>
        </w:rPr>
      </w:pPr>
      <w:r>
        <w:rPr>
          <w:sz w:val="18"/>
          <w:szCs w:val="18"/>
        </w:rPr>
        <w:t>--</w:t>
      </w:r>
    </w:p>
    <w:p w:rsidR="00917E21" w:rsidRPr="00C706DB" w:rsidRDefault="00917E21" w:rsidP="00917E21">
      <w:pPr>
        <w:spacing w:after="120"/>
        <w:rPr>
          <w:sz w:val="18"/>
          <w:szCs w:val="18"/>
        </w:rPr>
      </w:pPr>
      <w:r w:rsidRPr="008D306C">
        <w:rPr>
          <w:b/>
          <w:sz w:val="18"/>
          <w:szCs w:val="18"/>
        </w:rPr>
        <w:t xml:space="preserve">Table </w:t>
      </w:r>
      <w:r>
        <w:rPr>
          <w:b/>
          <w:sz w:val="18"/>
          <w:szCs w:val="18"/>
        </w:rPr>
        <w:t>1</w:t>
      </w:r>
      <w:r w:rsidRPr="008D306C">
        <w:rPr>
          <w:b/>
          <w:sz w:val="18"/>
          <w:szCs w:val="18"/>
        </w:rPr>
        <w:t xml:space="preserve"> – ALBUM EQUIVALENT SALES (volume units) </w:t>
      </w:r>
      <w:r w:rsidRPr="008D306C">
        <w:rPr>
          <w:i/>
          <w:sz w:val="18"/>
          <w:szCs w:val="18"/>
        </w:rPr>
        <w:t>– © Official Charts Company</w:t>
      </w:r>
      <w:r w:rsidRPr="008D306C">
        <w:rPr>
          <w:b/>
          <w:sz w:val="18"/>
          <w:szCs w:val="18"/>
        </w:rPr>
        <w:t xml:space="preserve">  </w:t>
      </w:r>
    </w:p>
    <w:p w:rsidR="00917E21" w:rsidRPr="00C706DB" w:rsidRDefault="00917E21" w:rsidP="00917E21">
      <w:pPr>
        <w:spacing w:after="120"/>
        <w:rPr>
          <w:i/>
          <w:sz w:val="16"/>
          <w:szCs w:val="16"/>
        </w:rPr>
      </w:pPr>
      <w:r w:rsidRPr="00C706DB">
        <w:rPr>
          <w:i/>
          <w:sz w:val="18"/>
          <w:szCs w:val="18"/>
        </w:rPr>
        <w:tab/>
      </w:r>
      <w:r w:rsidRPr="00C706DB">
        <w:rPr>
          <w:i/>
          <w:sz w:val="18"/>
          <w:szCs w:val="18"/>
        </w:rPr>
        <w:tab/>
      </w:r>
      <w:r w:rsidRPr="00C706DB">
        <w:rPr>
          <w:i/>
          <w:sz w:val="16"/>
          <w:szCs w:val="16"/>
        </w:rPr>
        <w:tab/>
      </w:r>
      <w:r w:rsidRPr="00C706DB">
        <w:rPr>
          <w:i/>
          <w:sz w:val="16"/>
          <w:szCs w:val="16"/>
        </w:rPr>
        <w:tab/>
      </w:r>
      <w:r w:rsidRPr="00C706DB">
        <w:rPr>
          <w:i/>
          <w:sz w:val="16"/>
          <w:szCs w:val="16"/>
        </w:rPr>
        <w:tab/>
        <w:t>2013</w:t>
      </w:r>
      <w:r w:rsidRPr="00C706DB">
        <w:rPr>
          <w:i/>
          <w:sz w:val="16"/>
          <w:szCs w:val="16"/>
        </w:rPr>
        <w:tab/>
        <w:t>2014</w:t>
      </w:r>
      <w:r w:rsidRPr="00C706DB">
        <w:rPr>
          <w:i/>
          <w:sz w:val="16"/>
          <w:szCs w:val="16"/>
        </w:rPr>
        <w:tab/>
        <w:t>2015</w:t>
      </w:r>
      <w:r w:rsidRPr="00C706DB">
        <w:rPr>
          <w:i/>
          <w:sz w:val="16"/>
          <w:szCs w:val="16"/>
        </w:rPr>
        <w:tab/>
        <w:t xml:space="preserve"> 2016</w:t>
      </w:r>
      <w:r w:rsidRPr="00C706DB">
        <w:rPr>
          <w:i/>
          <w:sz w:val="16"/>
          <w:szCs w:val="16"/>
        </w:rPr>
        <w:tab/>
        <w:t xml:space="preserve"> </w:t>
      </w:r>
      <w:r>
        <w:rPr>
          <w:i/>
          <w:sz w:val="16"/>
          <w:szCs w:val="16"/>
        </w:rPr>
        <w:t>2017</w:t>
      </w:r>
      <w:r>
        <w:rPr>
          <w:i/>
          <w:sz w:val="16"/>
          <w:szCs w:val="16"/>
        </w:rPr>
        <w:tab/>
      </w:r>
      <w:r w:rsidRPr="00C706DB">
        <w:rPr>
          <w:i/>
          <w:sz w:val="16"/>
          <w:szCs w:val="16"/>
        </w:rPr>
        <w:t>201</w:t>
      </w:r>
      <w:r>
        <w:rPr>
          <w:i/>
          <w:sz w:val="16"/>
          <w:szCs w:val="16"/>
        </w:rPr>
        <w:t>7</w:t>
      </w:r>
      <w:r w:rsidRPr="00C706DB">
        <w:rPr>
          <w:i/>
          <w:sz w:val="16"/>
          <w:szCs w:val="16"/>
        </w:rPr>
        <w:t xml:space="preserve"> +/-</w:t>
      </w:r>
    </w:p>
    <w:p w:rsidR="00917E21" w:rsidRDefault="00917E21" w:rsidP="00917E21">
      <w:pPr>
        <w:spacing w:after="120"/>
        <w:ind w:left="1440" w:hanging="1440"/>
        <w:rPr>
          <w:i/>
          <w:sz w:val="16"/>
          <w:szCs w:val="16"/>
        </w:rPr>
      </w:pPr>
      <w:r w:rsidRPr="00C706DB">
        <w:rPr>
          <w:i/>
          <w:sz w:val="16"/>
          <w:szCs w:val="16"/>
          <w:u w:val="single"/>
        </w:rPr>
        <w:t>Streaming Equivalent Albums (SEA)</w:t>
      </w:r>
      <w:r w:rsidRPr="003458EE">
        <w:rPr>
          <w:i/>
          <w:sz w:val="16"/>
          <w:szCs w:val="16"/>
        </w:rPr>
        <w:t xml:space="preserve"> </w:t>
      </w:r>
      <w:r w:rsidRPr="00C706DB">
        <w:rPr>
          <w:i/>
          <w:sz w:val="18"/>
          <w:szCs w:val="18"/>
          <w:vertAlign w:val="superscript"/>
        </w:rPr>
        <w:t>2</w:t>
      </w:r>
      <w:r w:rsidRPr="00C706DB">
        <w:rPr>
          <w:sz w:val="18"/>
          <w:szCs w:val="18"/>
        </w:rPr>
        <w:t xml:space="preserve">  </w:t>
      </w:r>
      <w:r w:rsidRPr="00C706DB">
        <w:rPr>
          <w:i/>
          <w:sz w:val="18"/>
          <w:szCs w:val="18"/>
        </w:rPr>
        <w:tab/>
      </w:r>
      <w:r w:rsidRPr="00C706DB">
        <w:rPr>
          <w:i/>
          <w:sz w:val="16"/>
          <w:szCs w:val="16"/>
        </w:rPr>
        <w:t>Units</w:t>
      </w:r>
      <w:r w:rsidRPr="00C706DB">
        <w:rPr>
          <w:i/>
          <w:sz w:val="16"/>
          <w:szCs w:val="16"/>
        </w:rPr>
        <w:tab/>
        <w:t>7.5m</w:t>
      </w:r>
      <w:r w:rsidRPr="00C706DB">
        <w:rPr>
          <w:i/>
          <w:sz w:val="16"/>
          <w:szCs w:val="16"/>
        </w:rPr>
        <w:tab/>
        <w:t>14.8m</w:t>
      </w:r>
      <w:r w:rsidRPr="00C706DB">
        <w:rPr>
          <w:i/>
          <w:sz w:val="16"/>
          <w:szCs w:val="16"/>
        </w:rPr>
        <w:tab/>
        <w:t>26.8m</w:t>
      </w:r>
      <w:r w:rsidRPr="00C706DB">
        <w:rPr>
          <w:i/>
          <w:sz w:val="16"/>
          <w:szCs w:val="16"/>
        </w:rPr>
        <w:tab/>
        <w:t xml:space="preserve"> 44.9m</w:t>
      </w:r>
      <w:r w:rsidRPr="00C706DB">
        <w:rPr>
          <w:i/>
          <w:sz w:val="16"/>
          <w:szCs w:val="16"/>
        </w:rPr>
        <w:tab/>
      </w:r>
      <w:r>
        <w:rPr>
          <w:i/>
          <w:sz w:val="16"/>
          <w:szCs w:val="16"/>
        </w:rPr>
        <w:t>68.1m</w:t>
      </w:r>
      <w:r>
        <w:rPr>
          <w:i/>
          <w:sz w:val="16"/>
          <w:szCs w:val="16"/>
        </w:rPr>
        <w:tab/>
        <w:t xml:space="preserve"> 51.5%</w:t>
      </w:r>
      <w:r w:rsidRPr="00C706DB">
        <w:rPr>
          <w:i/>
          <w:sz w:val="16"/>
          <w:szCs w:val="16"/>
        </w:rPr>
        <w:tab/>
      </w:r>
      <w:r>
        <w:rPr>
          <w:i/>
          <w:sz w:val="16"/>
          <w:szCs w:val="16"/>
        </w:rPr>
        <w:t xml:space="preserve">                                             </w:t>
      </w:r>
    </w:p>
    <w:p w:rsidR="00917E21" w:rsidRPr="00C706DB" w:rsidRDefault="00917E21" w:rsidP="00917E21">
      <w:pPr>
        <w:ind w:left="1440" w:hanging="1440"/>
        <w:rPr>
          <w:i/>
          <w:sz w:val="16"/>
          <w:szCs w:val="16"/>
        </w:rPr>
      </w:pPr>
      <w:r w:rsidRPr="002A009B">
        <w:rPr>
          <w:i/>
          <w:sz w:val="14"/>
          <w:szCs w:val="14"/>
        </w:rPr>
        <w:t>NB – stream figures are in ‘000</w:t>
      </w:r>
      <w:r>
        <w:rPr>
          <w:i/>
          <w:sz w:val="16"/>
          <w:szCs w:val="16"/>
        </w:rPr>
        <w:tab/>
      </w:r>
      <w:r w:rsidRPr="00C706DB">
        <w:rPr>
          <w:i/>
          <w:sz w:val="16"/>
          <w:szCs w:val="16"/>
        </w:rPr>
        <w:tab/>
        <w:t>% total</w:t>
      </w:r>
      <w:r w:rsidRPr="00C706DB">
        <w:rPr>
          <w:i/>
          <w:sz w:val="16"/>
          <w:szCs w:val="16"/>
        </w:rPr>
        <w:tab/>
        <w:t>6.2%</w:t>
      </w:r>
      <w:r w:rsidRPr="00C706DB">
        <w:rPr>
          <w:i/>
          <w:sz w:val="16"/>
          <w:szCs w:val="16"/>
        </w:rPr>
        <w:tab/>
        <w:t>12.6%</w:t>
      </w:r>
      <w:r w:rsidRPr="00C706DB">
        <w:rPr>
          <w:i/>
          <w:sz w:val="16"/>
          <w:szCs w:val="16"/>
        </w:rPr>
        <w:tab/>
        <w:t>22.1%</w:t>
      </w:r>
      <w:r w:rsidRPr="00C706DB">
        <w:rPr>
          <w:i/>
          <w:sz w:val="16"/>
          <w:szCs w:val="16"/>
        </w:rPr>
        <w:tab/>
        <w:t xml:space="preserve"> 36.4%</w:t>
      </w:r>
      <w:r w:rsidRPr="00C706DB">
        <w:rPr>
          <w:i/>
          <w:sz w:val="16"/>
          <w:szCs w:val="16"/>
        </w:rPr>
        <w:tab/>
      </w:r>
      <w:r w:rsidRPr="00D873D2">
        <w:rPr>
          <w:i/>
          <w:sz w:val="16"/>
          <w:szCs w:val="16"/>
        </w:rPr>
        <w:t>50.4%</w:t>
      </w:r>
    </w:p>
    <w:p w:rsidR="00917E21" w:rsidRPr="00C706DB" w:rsidRDefault="00917E21" w:rsidP="00917E21">
      <w:pPr>
        <w:rPr>
          <w:i/>
          <w:sz w:val="16"/>
          <w:szCs w:val="16"/>
        </w:rPr>
      </w:pPr>
      <w:r w:rsidRPr="00C706DB">
        <w:rPr>
          <w:i/>
          <w:sz w:val="16"/>
          <w:szCs w:val="16"/>
          <w:u w:val="single"/>
        </w:rPr>
        <w:t>Track Equivalent Albums (TEA)</w:t>
      </w:r>
      <w:r w:rsidRPr="003458EE">
        <w:rPr>
          <w:i/>
          <w:sz w:val="16"/>
          <w:szCs w:val="16"/>
        </w:rPr>
        <w:t xml:space="preserve"> </w:t>
      </w:r>
      <w:r>
        <w:rPr>
          <w:i/>
          <w:sz w:val="18"/>
          <w:szCs w:val="18"/>
          <w:vertAlign w:val="superscript"/>
        </w:rPr>
        <w:t>2</w:t>
      </w:r>
      <w:r w:rsidRPr="00C706DB">
        <w:rPr>
          <w:i/>
          <w:sz w:val="18"/>
          <w:szCs w:val="18"/>
        </w:rPr>
        <w:tab/>
      </w:r>
      <w:r w:rsidRPr="00C706DB">
        <w:rPr>
          <w:i/>
          <w:sz w:val="18"/>
          <w:szCs w:val="18"/>
        </w:rPr>
        <w:tab/>
      </w:r>
      <w:r w:rsidRPr="00C706DB">
        <w:rPr>
          <w:i/>
          <w:sz w:val="16"/>
          <w:szCs w:val="16"/>
        </w:rPr>
        <w:t>Units</w:t>
      </w:r>
      <w:r w:rsidRPr="00C706DB">
        <w:rPr>
          <w:i/>
          <w:sz w:val="16"/>
          <w:szCs w:val="16"/>
        </w:rPr>
        <w:tab/>
        <w:t>18.2m</w:t>
      </w:r>
      <w:r w:rsidRPr="00C706DB">
        <w:rPr>
          <w:i/>
          <w:sz w:val="16"/>
          <w:szCs w:val="16"/>
        </w:rPr>
        <w:tab/>
        <w:t>15.6m</w:t>
      </w:r>
      <w:r w:rsidRPr="00C706DB">
        <w:rPr>
          <w:i/>
          <w:sz w:val="16"/>
          <w:szCs w:val="16"/>
        </w:rPr>
        <w:tab/>
        <w:t>13.3m</w:t>
      </w:r>
      <w:r w:rsidRPr="00C706DB">
        <w:rPr>
          <w:i/>
          <w:sz w:val="16"/>
          <w:szCs w:val="16"/>
        </w:rPr>
        <w:tab/>
        <w:t xml:space="preserve">  9.8m</w:t>
      </w:r>
      <w:r w:rsidRPr="00C706DB">
        <w:rPr>
          <w:i/>
          <w:sz w:val="16"/>
          <w:szCs w:val="16"/>
        </w:rPr>
        <w:tab/>
      </w:r>
      <w:r>
        <w:rPr>
          <w:i/>
          <w:sz w:val="16"/>
          <w:szCs w:val="16"/>
        </w:rPr>
        <w:t>7.4m</w:t>
      </w:r>
      <w:r>
        <w:rPr>
          <w:i/>
          <w:sz w:val="16"/>
          <w:szCs w:val="16"/>
        </w:rPr>
        <w:tab/>
        <w:t>-24.2%</w:t>
      </w:r>
      <w:r>
        <w:rPr>
          <w:i/>
          <w:sz w:val="16"/>
          <w:szCs w:val="16"/>
        </w:rPr>
        <w:tab/>
      </w:r>
      <w:r w:rsidRPr="00C706DB">
        <w:rPr>
          <w:i/>
          <w:sz w:val="16"/>
          <w:szCs w:val="16"/>
        </w:rPr>
        <w:tab/>
      </w:r>
    </w:p>
    <w:p w:rsidR="00917E21" w:rsidRPr="00C706DB" w:rsidRDefault="00917E21" w:rsidP="00917E21">
      <w:pPr>
        <w:rPr>
          <w:i/>
          <w:sz w:val="16"/>
          <w:szCs w:val="16"/>
        </w:rPr>
      </w:pPr>
      <w:r w:rsidRPr="00C706DB">
        <w:rPr>
          <w:i/>
          <w:sz w:val="16"/>
          <w:szCs w:val="16"/>
        </w:rPr>
        <w:tab/>
      </w:r>
      <w:r w:rsidRPr="00C706DB">
        <w:rPr>
          <w:i/>
          <w:sz w:val="16"/>
          <w:szCs w:val="16"/>
        </w:rPr>
        <w:tab/>
      </w:r>
      <w:r w:rsidRPr="00C706DB">
        <w:rPr>
          <w:i/>
          <w:sz w:val="16"/>
          <w:szCs w:val="16"/>
        </w:rPr>
        <w:tab/>
      </w:r>
      <w:r w:rsidRPr="00C706DB">
        <w:rPr>
          <w:i/>
          <w:sz w:val="16"/>
          <w:szCs w:val="16"/>
        </w:rPr>
        <w:tab/>
        <w:t>% total</w:t>
      </w:r>
      <w:r w:rsidRPr="00C706DB">
        <w:rPr>
          <w:i/>
          <w:sz w:val="16"/>
          <w:szCs w:val="16"/>
        </w:rPr>
        <w:tab/>
        <w:t>15.2%</w:t>
      </w:r>
      <w:r w:rsidRPr="00C706DB">
        <w:rPr>
          <w:i/>
          <w:sz w:val="16"/>
          <w:szCs w:val="16"/>
        </w:rPr>
        <w:tab/>
        <w:t>13.3%</w:t>
      </w:r>
      <w:r w:rsidRPr="00C706DB">
        <w:rPr>
          <w:i/>
          <w:sz w:val="16"/>
          <w:szCs w:val="16"/>
        </w:rPr>
        <w:tab/>
        <w:t>10.9%</w:t>
      </w:r>
      <w:r w:rsidRPr="00C706DB">
        <w:rPr>
          <w:i/>
          <w:sz w:val="16"/>
          <w:szCs w:val="16"/>
        </w:rPr>
        <w:tab/>
        <w:t xml:space="preserve">  7.9%</w:t>
      </w:r>
      <w:r>
        <w:rPr>
          <w:i/>
          <w:sz w:val="16"/>
          <w:szCs w:val="16"/>
        </w:rPr>
        <w:tab/>
      </w:r>
      <w:r w:rsidRPr="00D873D2">
        <w:rPr>
          <w:i/>
          <w:sz w:val="16"/>
          <w:szCs w:val="16"/>
        </w:rPr>
        <w:t>5.5%</w:t>
      </w:r>
    </w:p>
    <w:p w:rsidR="00917E21" w:rsidRPr="00C706DB" w:rsidRDefault="00917E21" w:rsidP="00917E21">
      <w:pPr>
        <w:rPr>
          <w:i/>
          <w:sz w:val="16"/>
          <w:szCs w:val="16"/>
        </w:rPr>
      </w:pPr>
      <w:r w:rsidRPr="00C706DB">
        <w:rPr>
          <w:i/>
          <w:sz w:val="16"/>
          <w:szCs w:val="16"/>
          <w:u w:val="single"/>
        </w:rPr>
        <w:t>Digital Albums</w:t>
      </w:r>
      <w:r w:rsidRPr="00C706DB">
        <w:rPr>
          <w:i/>
          <w:sz w:val="16"/>
          <w:szCs w:val="16"/>
        </w:rPr>
        <w:tab/>
      </w:r>
      <w:r w:rsidRPr="00C706DB">
        <w:rPr>
          <w:i/>
          <w:sz w:val="16"/>
          <w:szCs w:val="16"/>
        </w:rPr>
        <w:tab/>
      </w:r>
      <w:r w:rsidRPr="00C706DB">
        <w:rPr>
          <w:i/>
          <w:sz w:val="16"/>
          <w:szCs w:val="16"/>
        </w:rPr>
        <w:tab/>
        <w:t>Units</w:t>
      </w:r>
      <w:r w:rsidRPr="00C706DB">
        <w:rPr>
          <w:i/>
          <w:sz w:val="16"/>
          <w:szCs w:val="16"/>
        </w:rPr>
        <w:tab/>
        <w:t>32.6m</w:t>
      </w:r>
      <w:r w:rsidRPr="00C706DB">
        <w:rPr>
          <w:i/>
          <w:sz w:val="16"/>
          <w:szCs w:val="16"/>
        </w:rPr>
        <w:tab/>
        <w:t>29.7m</w:t>
      </w:r>
      <w:r w:rsidRPr="00C706DB">
        <w:rPr>
          <w:i/>
          <w:sz w:val="16"/>
          <w:szCs w:val="16"/>
        </w:rPr>
        <w:tab/>
        <w:t xml:space="preserve">25.7m </w:t>
      </w:r>
      <w:r w:rsidRPr="00C706DB">
        <w:rPr>
          <w:i/>
          <w:sz w:val="16"/>
          <w:szCs w:val="16"/>
        </w:rPr>
        <w:tab/>
        <w:t>18.1m</w:t>
      </w:r>
      <w:r w:rsidRPr="00C706DB">
        <w:rPr>
          <w:i/>
          <w:sz w:val="16"/>
          <w:szCs w:val="16"/>
        </w:rPr>
        <w:tab/>
      </w:r>
      <w:r>
        <w:rPr>
          <w:i/>
          <w:sz w:val="16"/>
          <w:szCs w:val="16"/>
        </w:rPr>
        <w:t>13.8m</w:t>
      </w:r>
      <w:r>
        <w:rPr>
          <w:i/>
          <w:sz w:val="16"/>
          <w:szCs w:val="16"/>
        </w:rPr>
        <w:tab/>
        <w:t>-23.4%</w:t>
      </w:r>
      <w:r w:rsidRPr="00C706DB">
        <w:rPr>
          <w:i/>
          <w:sz w:val="16"/>
          <w:szCs w:val="16"/>
        </w:rPr>
        <w:t xml:space="preserve"> </w:t>
      </w:r>
      <w:r>
        <w:rPr>
          <w:i/>
          <w:sz w:val="16"/>
          <w:szCs w:val="16"/>
        </w:rPr>
        <w:tab/>
      </w:r>
    </w:p>
    <w:p w:rsidR="00917E21" w:rsidRPr="00C706DB" w:rsidRDefault="00917E21" w:rsidP="00917E21">
      <w:pPr>
        <w:rPr>
          <w:i/>
          <w:sz w:val="16"/>
          <w:szCs w:val="16"/>
        </w:rPr>
      </w:pPr>
      <w:r w:rsidRPr="00C706DB">
        <w:rPr>
          <w:i/>
          <w:sz w:val="16"/>
          <w:szCs w:val="16"/>
        </w:rPr>
        <w:tab/>
      </w:r>
      <w:r w:rsidRPr="00C706DB">
        <w:rPr>
          <w:i/>
          <w:sz w:val="16"/>
          <w:szCs w:val="16"/>
        </w:rPr>
        <w:tab/>
      </w:r>
      <w:r w:rsidRPr="00C706DB">
        <w:rPr>
          <w:i/>
          <w:sz w:val="16"/>
          <w:szCs w:val="16"/>
        </w:rPr>
        <w:tab/>
      </w:r>
      <w:r w:rsidRPr="00C706DB">
        <w:rPr>
          <w:i/>
          <w:sz w:val="16"/>
          <w:szCs w:val="16"/>
        </w:rPr>
        <w:tab/>
        <w:t>% total</w:t>
      </w:r>
      <w:r w:rsidRPr="00C706DB">
        <w:rPr>
          <w:i/>
          <w:sz w:val="16"/>
          <w:szCs w:val="16"/>
        </w:rPr>
        <w:tab/>
        <w:t>27.2%</w:t>
      </w:r>
      <w:r w:rsidRPr="00C706DB">
        <w:rPr>
          <w:i/>
          <w:sz w:val="16"/>
          <w:szCs w:val="16"/>
        </w:rPr>
        <w:tab/>
        <w:t>25.3%</w:t>
      </w:r>
      <w:r w:rsidRPr="00C706DB">
        <w:rPr>
          <w:i/>
          <w:sz w:val="16"/>
          <w:szCs w:val="16"/>
        </w:rPr>
        <w:tab/>
        <w:t>21.1%</w:t>
      </w:r>
      <w:r w:rsidRPr="00C706DB">
        <w:rPr>
          <w:i/>
          <w:sz w:val="16"/>
          <w:szCs w:val="16"/>
        </w:rPr>
        <w:tab/>
        <w:t>14.6%</w:t>
      </w:r>
      <w:r w:rsidRPr="00C706DB">
        <w:rPr>
          <w:i/>
          <w:sz w:val="16"/>
          <w:szCs w:val="16"/>
        </w:rPr>
        <w:tab/>
      </w:r>
      <w:r>
        <w:rPr>
          <w:i/>
          <w:sz w:val="16"/>
          <w:szCs w:val="16"/>
        </w:rPr>
        <w:t>10.2%</w:t>
      </w:r>
    </w:p>
    <w:p w:rsidR="00917E21" w:rsidRPr="00C706DB" w:rsidRDefault="00917E21" w:rsidP="00917E21">
      <w:pPr>
        <w:rPr>
          <w:i/>
          <w:sz w:val="16"/>
          <w:szCs w:val="16"/>
        </w:rPr>
      </w:pPr>
      <w:r w:rsidRPr="00C706DB">
        <w:rPr>
          <w:i/>
          <w:sz w:val="16"/>
          <w:szCs w:val="16"/>
          <w:u w:val="single"/>
        </w:rPr>
        <w:t>Physical Albums</w:t>
      </w:r>
      <w:r w:rsidRPr="00C706DB">
        <w:rPr>
          <w:i/>
          <w:sz w:val="16"/>
          <w:szCs w:val="16"/>
        </w:rPr>
        <w:tab/>
      </w:r>
      <w:r w:rsidRPr="00C706DB">
        <w:rPr>
          <w:i/>
          <w:sz w:val="16"/>
          <w:szCs w:val="16"/>
        </w:rPr>
        <w:tab/>
      </w:r>
      <w:r w:rsidRPr="00C706DB">
        <w:rPr>
          <w:i/>
          <w:sz w:val="16"/>
          <w:szCs w:val="16"/>
        </w:rPr>
        <w:tab/>
        <w:t>Units</w:t>
      </w:r>
      <w:r w:rsidRPr="00C706DB">
        <w:rPr>
          <w:i/>
          <w:sz w:val="16"/>
          <w:szCs w:val="16"/>
        </w:rPr>
        <w:tab/>
        <w:t>61.4m</w:t>
      </w:r>
      <w:r w:rsidRPr="00C706DB">
        <w:rPr>
          <w:i/>
          <w:sz w:val="16"/>
          <w:szCs w:val="16"/>
        </w:rPr>
        <w:tab/>
        <w:t>57.2m</w:t>
      </w:r>
      <w:r w:rsidRPr="00C706DB">
        <w:rPr>
          <w:i/>
          <w:sz w:val="16"/>
          <w:szCs w:val="16"/>
        </w:rPr>
        <w:tab/>
        <w:t>55.8m</w:t>
      </w:r>
      <w:r w:rsidRPr="00C706DB">
        <w:rPr>
          <w:i/>
          <w:sz w:val="16"/>
          <w:szCs w:val="16"/>
        </w:rPr>
        <w:tab/>
        <w:t>50.6m</w:t>
      </w:r>
      <w:r w:rsidRPr="00C706DB">
        <w:rPr>
          <w:i/>
          <w:sz w:val="16"/>
          <w:szCs w:val="16"/>
        </w:rPr>
        <w:tab/>
      </w:r>
      <w:r w:rsidRPr="00D873D2">
        <w:rPr>
          <w:i/>
          <w:sz w:val="16"/>
          <w:szCs w:val="16"/>
        </w:rPr>
        <w:t>45.8m</w:t>
      </w:r>
      <w:r>
        <w:rPr>
          <w:i/>
          <w:sz w:val="16"/>
          <w:szCs w:val="16"/>
        </w:rPr>
        <w:tab/>
        <w:t xml:space="preserve">  -9.5%</w:t>
      </w:r>
      <w:r w:rsidRPr="00C706DB">
        <w:rPr>
          <w:i/>
          <w:sz w:val="16"/>
          <w:szCs w:val="16"/>
        </w:rPr>
        <w:tab/>
      </w:r>
      <w:r w:rsidRPr="00C706DB">
        <w:rPr>
          <w:i/>
          <w:sz w:val="16"/>
          <w:szCs w:val="16"/>
        </w:rPr>
        <w:tab/>
      </w:r>
      <w:r w:rsidRPr="00C706DB">
        <w:rPr>
          <w:i/>
          <w:sz w:val="16"/>
          <w:szCs w:val="16"/>
        </w:rPr>
        <w:tab/>
      </w:r>
    </w:p>
    <w:p w:rsidR="00917E21" w:rsidRPr="00C706DB" w:rsidRDefault="00917E21" w:rsidP="00917E21">
      <w:pPr>
        <w:rPr>
          <w:i/>
          <w:sz w:val="16"/>
          <w:szCs w:val="16"/>
        </w:rPr>
      </w:pPr>
      <w:r w:rsidRPr="00C706DB">
        <w:rPr>
          <w:i/>
          <w:sz w:val="16"/>
          <w:szCs w:val="16"/>
        </w:rPr>
        <w:tab/>
      </w:r>
      <w:r w:rsidRPr="00C706DB">
        <w:rPr>
          <w:i/>
          <w:sz w:val="16"/>
          <w:szCs w:val="16"/>
        </w:rPr>
        <w:tab/>
      </w:r>
      <w:r w:rsidRPr="00C706DB">
        <w:rPr>
          <w:i/>
          <w:sz w:val="16"/>
          <w:szCs w:val="16"/>
        </w:rPr>
        <w:tab/>
      </w:r>
      <w:r w:rsidRPr="00C706DB">
        <w:rPr>
          <w:i/>
          <w:sz w:val="16"/>
          <w:szCs w:val="16"/>
        </w:rPr>
        <w:tab/>
        <w:t>% total</w:t>
      </w:r>
      <w:r w:rsidRPr="00C706DB">
        <w:rPr>
          <w:i/>
          <w:sz w:val="16"/>
          <w:szCs w:val="16"/>
        </w:rPr>
        <w:tab/>
        <w:t>51.3%</w:t>
      </w:r>
      <w:r w:rsidRPr="00C706DB">
        <w:rPr>
          <w:i/>
          <w:sz w:val="16"/>
          <w:szCs w:val="16"/>
        </w:rPr>
        <w:tab/>
        <w:t>48.8%</w:t>
      </w:r>
      <w:r w:rsidRPr="00C706DB">
        <w:rPr>
          <w:i/>
          <w:sz w:val="16"/>
          <w:szCs w:val="16"/>
        </w:rPr>
        <w:tab/>
        <w:t>45.9%</w:t>
      </w:r>
      <w:r w:rsidRPr="00C706DB">
        <w:rPr>
          <w:i/>
          <w:sz w:val="16"/>
          <w:szCs w:val="16"/>
        </w:rPr>
        <w:tab/>
        <w:t>41.0%</w:t>
      </w:r>
      <w:r>
        <w:rPr>
          <w:i/>
          <w:sz w:val="16"/>
          <w:szCs w:val="16"/>
        </w:rPr>
        <w:tab/>
        <w:t>33.9%</w:t>
      </w:r>
    </w:p>
    <w:p w:rsidR="00917E21" w:rsidRPr="00C706DB" w:rsidRDefault="00917E21" w:rsidP="00917E21">
      <w:pPr>
        <w:rPr>
          <w:i/>
          <w:sz w:val="16"/>
          <w:szCs w:val="16"/>
        </w:rPr>
      </w:pPr>
      <w:r w:rsidRPr="00C706DB">
        <w:rPr>
          <w:i/>
          <w:sz w:val="16"/>
          <w:szCs w:val="16"/>
        </w:rPr>
        <w:t>CD</w:t>
      </w:r>
      <w:r w:rsidRPr="00C706DB">
        <w:rPr>
          <w:i/>
          <w:sz w:val="16"/>
          <w:szCs w:val="16"/>
        </w:rPr>
        <w:tab/>
      </w:r>
      <w:r w:rsidRPr="00C706DB">
        <w:rPr>
          <w:i/>
          <w:sz w:val="16"/>
          <w:szCs w:val="16"/>
        </w:rPr>
        <w:tab/>
      </w:r>
      <w:r w:rsidRPr="00C706DB">
        <w:rPr>
          <w:i/>
          <w:sz w:val="16"/>
          <w:szCs w:val="16"/>
        </w:rPr>
        <w:tab/>
      </w:r>
      <w:r w:rsidRPr="00C706DB">
        <w:rPr>
          <w:i/>
          <w:sz w:val="16"/>
          <w:szCs w:val="16"/>
        </w:rPr>
        <w:tab/>
        <w:t>Units</w:t>
      </w:r>
      <w:r w:rsidRPr="00C706DB">
        <w:rPr>
          <w:i/>
          <w:sz w:val="16"/>
          <w:szCs w:val="16"/>
        </w:rPr>
        <w:tab/>
        <w:t>60.6m</w:t>
      </w:r>
      <w:r w:rsidRPr="00C706DB">
        <w:rPr>
          <w:i/>
          <w:sz w:val="16"/>
          <w:szCs w:val="16"/>
        </w:rPr>
        <w:tab/>
        <w:t>55.7m</w:t>
      </w:r>
      <w:r w:rsidRPr="00C706DB">
        <w:rPr>
          <w:i/>
          <w:sz w:val="16"/>
          <w:szCs w:val="16"/>
        </w:rPr>
        <w:tab/>
        <w:t>53.6m</w:t>
      </w:r>
      <w:r w:rsidRPr="00C706DB">
        <w:rPr>
          <w:i/>
          <w:sz w:val="16"/>
          <w:szCs w:val="16"/>
        </w:rPr>
        <w:tab/>
        <w:t>47.3m</w:t>
      </w:r>
      <w:r w:rsidRPr="00C706DB">
        <w:rPr>
          <w:i/>
          <w:sz w:val="16"/>
          <w:szCs w:val="16"/>
        </w:rPr>
        <w:tab/>
      </w:r>
      <w:r w:rsidRPr="00412D6D">
        <w:rPr>
          <w:i/>
          <w:sz w:val="16"/>
          <w:szCs w:val="16"/>
        </w:rPr>
        <w:t>41.6m</w:t>
      </w:r>
      <w:r>
        <w:rPr>
          <w:i/>
          <w:sz w:val="16"/>
          <w:szCs w:val="16"/>
        </w:rPr>
        <w:tab/>
        <w:t>-12.0%</w:t>
      </w:r>
      <w:r>
        <w:rPr>
          <w:i/>
          <w:sz w:val="16"/>
          <w:szCs w:val="16"/>
        </w:rPr>
        <w:tab/>
      </w:r>
      <w:r w:rsidRPr="00C706DB">
        <w:rPr>
          <w:i/>
          <w:sz w:val="16"/>
          <w:szCs w:val="16"/>
        </w:rPr>
        <w:tab/>
        <w:t xml:space="preserve">   </w:t>
      </w:r>
    </w:p>
    <w:p w:rsidR="00917E21" w:rsidRPr="00C706DB" w:rsidRDefault="00917E21" w:rsidP="00917E21">
      <w:pPr>
        <w:rPr>
          <w:i/>
          <w:sz w:val="16"/>
          <w:szCs w:val="16"/>
        </w:rPr>
      </w:pPr>
      <w:r w:rsidRPr="00C706DB">
        <w:rPr>
          <w:i/>
          <w:sz w:val="16"/>
          <w:szCs w:val="16"/>
        </w:rPr>
        <w:t>Vinyl LP</w:t>
      </w:r>
      <w:r w:rsidRPr="00C706DB">
        <w:rPr>
          <w:i/>
          <w:sz w:val="16"/>
          <w:szCs w:val="16"/>
        </w:rPr>
        <w:tab/>
      </w:r>
      <w:r w:rsidRPr="00C706DB">
        <w:rPr>
          <w:i/>
          <w:sz w:val="16"/>
          <w:szCs w:val="16"/>
        </w:rPr>
        <w:tab/>
      </w:r>
      <w:r w:rsidRPr="00C706DB">
        <w:rPr>
          <w:i/>
          <w:sz w:val="16"/>
          <w:szCs w:val="16"/>
        </w:rPr>
        <w:tab/>
      </w:r>
      <w:r w:rsidRPr="00C706DB">
        <w:rPr>
          <w:i/>
          <w:sz w:val="16"/>
          <w:szCs w:val="16"/>
        </w:rPr>
        <w:tab/>
        <w:t>Units</w:t>
      </w:r>
      <w:r w:rsidRPr="00C706DB">
        <w:rPr>
          <w:i/>
          <w:sz w:val="16"/>
          <w:szCs w:val="16"/>
        </w:rPr>
        <w:tab/>
      </w:r>
      <w:r>
        <w:rPr>
          <w:i/>
          <w:sz w:val="16"/>
          <w:szCs w:val="16"/>
        </w:rPr>
        <w:t xml:space="preserve">  </w:t>
      </w:r>
      <w:r w:rsidRPr="00C706DB">
        <w:rPr>
          <w:i/>
          <w:sz w:val="16"/>
          <w:szCs w:val="16"/>
        </w:rPr>
        <w:t>0.</w:t>
      </w:r>
      <w:r>
        <w:rPr>
          <w:i/>
          <w:sz w:val="16"/>
          <w:szCs w:val="16"/>
        </w:rPr>
        <w:t>8</w:t>
      </w:r>
      <w:r w:rsidRPr="00C706DB">
        <w:rPr>
          <w:i/>
          <w:sz w:val="16"/>
          <w:szCs w:val="16"/>
        </w:rPr>
        <w:t>m</w:t>
      </w:r>
      <w:r w:rsidRPr="00C706DB">
        <w:rPr>
          <w:i/>
          <w:sz w:val="16"/>
          <w:szCs w:val="16"/>
        </w:rPr>
        <w:tab/>
      </w:r>
      <w:r>
        <w:rPr>
          <w:i/>
          <w:sz w:val="16"/>
          <w:szCs w:val="16"/>
        </w:rPr>
        <w:t xml:space="preserve">  </w:t>
      </w:r>
      <w:r w:rsidRPr="00C706DB">
        <w:rPr>
          <w:i/>
          <w:sz w:val="16"/>
          <w:szCs w:val="16"/>
        </w:rPr>
        <w:t>1.</w:t>
      </w:r>
      <w:r>
        <w:rPr>
          <w:i/>
          <w:sz w:val="16"/>
          <w:szCs w:val="16"/>
        </w:rPr>
        <w:t>3</w:t>
      </w:r>
      <w:r w:rsidRPr="00C706DB">
        <w:rPr>
          <w:i/>
          <w:sz w:val="16"/>
          <w:szCs w:val="16"/>
        </w:rPr>
        <w:t>m</w:t>
      </w:r>
      <w:r w:rsidRPr="00C706DB">
        <w:rPr>
          <w:i/>
          <w:sz w:val="16"/>
          <w:szCs w:val="16"/>
        </w:rPr>
        <w:tab/>
      </w:r>
      <w:r>
        <w:rPr>
          <w:i/>
          <w:sz w:val="16"/>
          <w:szCs w:val="16"/>
        </w:rPr>
        <w:t xml:space="preserve">  </w:t>
      </w:r>
      <w:r w:rsidRPr="00C706DB">
        <w:rPr>
          <w:i/>
          <w:sz w:val="16"/>
          <w:szCs w:val="16"/>
        </w:rPr>
        <w:t>2.1m</w:t>
      </w:r>
      <w:r w:rsidRPr="00C706DB">
        <w:rPr>
          <w:i/>
          <w:sz w:val="16"/>
          <w:szCs w:val="16"/>
        </w:rPr>
        <w:tab/>
        <w:t xml:space="preserve">  3.2m</w:t>
      </w:r>
      <w:r w:rsidRPr="00C706DB">
        <w:rPr>
          <w:i/>
          <w:sz w:val="16"/>
          <w:szCs w:val="16"/>
        </w:rPr>
        <w:tab/>
      </w:r>
      <w:r>
        <w:rPr>
          <w:i/>
          <w:sz w:val="16"/>
          <w:szCs w:val="16"/>
        </w:rPr>
        <w:t>4.1m</w:t>
      </w:r>
      <w:r>
        <w:rPr>
          <w:i/>
          <w:sz w:val="16"/>
          <w:szCs w:val="16"/>
        </w:rPr>
        <w:tab/>
        <w:t xml:space="preserve"> 26.8%</w:t>
      </w:r>
      <w:r w:rsidRPr="00C706DB">
        <w:rPr>
          <w:i/>
          <w:sz w:val="16"/>
          <w:szCs w:val="16"/>
        </w:rPr>
        <w:t xml:space="preserve"> </w:t>
      </w:r>
      <w:r>
        <w:rPr>
          <w:i/>
          <w:sz w:val="16"/>
          <w:szCs w:val="16"/>
        </w:rPr>
        <w:tab/>
      </w:r>
    </w:p>
    <w:p w:rsidR="00917E21" w:rsidRPr="00C706DB" w:rsidRDefault="00917E21" w:rsidP="00917E21">
      <w:pPr>
        <w:rPr>
          <w:i/>
          <w:sz w:val="16"/>
          <w:szCs w:val="16"/>
        </w:rPr>
      </w:pPr>
      <w:r w:rsidRPr="00C706DB">
        <w:rPr>
          <w:i/>
          <w:sz w:val="16"/>
          <w:szCs w:val="16"/>
        </w:rPr>
        <w:t>Other (incl. cassettes, MiniDisc, DVD Audio)</w:t>
      </w:r>
      <w:r w:rsidRPr="00C706DB">
        <w:rPr>
          <w:i/>
          <w:sz w:val="16"/>
          <w:szCs w:val="16"/>
        </w:rPr>
        <w:tab/>
        <w:t>Units</w:t>
      </w:r>
      <w:r w:rsidRPr="00C706DB">
        <w:rPr>
          <w:i/>
          <w:sz w:val="16"/>
          <w:szCs w:val="16"/>
        </w:rPr>
        <w:tab/>
        <w:t>0.073m</w:t>
      </w:r>
      <w:r w:rsidRPr="00C706DB">
        <w:rPr>
          <w:i/>
          <w:sz w:val="16"/>
          <w:szCs w:val="16"/>
        </w:rPr>
        <w:tab/>
        <w:t>0.134m</w:t>
      </w:r>
      <w:r w:rsidRPr="00C706DB">
        <w:rPr>
          <w:i/>
          <w:sz w:val="16"/>
          <w:szCs w:val="16"/>
        </w:rPr>
        <w:tab/>
        <w:t>0.084m</w:t>
      </w:r>
      <w:r w:rsidRPr="00C706DB">
        <w:rPr>
          <w:i/>
          <w:sz w:val="16"/>
          <w:szCs w:val="16"/>
        </w:rPr>
        <w:tab/>
        <w:t xml:space="preserve"> 0.059m</w:t>
      </w:r>
      <w:r w:rsidRPr="00C706DB">
        <w:rPr>
          <w:i/>
          <w:sz w:val="16"/>
          <w:szCs w:val="16"/>
        </w:rPr>
        <w:tab/>
      </w:r>
      <w:r w:rsidRPr="00412D6D">
        <w:rPr>
          <w:i/>
          <w:sz w:val="16"/>
          <w:szCs w:val="16"/>
        </w:rPr>
        <w:t>0.084m</w:t>
      </w:r>
      <w:r>
        <w:rPr>
          <w:i/>
          <w:sz w:val="16"/>
          <w:szCs w:val="16"/>
        </w:rPr>
        <w:tab/>
        <w:t xml:space="preserve"> 42.9%</w:t>
      </w:r>
      <w:r>
        <w:rPr>
          <w:i/>
          <w:sz w:val="16"/>
          <w:szCs w:val="16"/>
        </w:rPr>
        <w:tab/>
      </w:r>
    </w:p>
    <w:p w:rsidR="00917E21" w:rsidRDefault="00917E21" w:rsidP="00917E21">
      <w:pPr>
        <w:spacing w:after="360"/>
        <w:rPr>
          <w:i/>
          <w:sz w:val="16"/>
          <w:szCs w:val="16"/>
        </w:rPr>
      </w:pPr>
      <w:r w:rsidRPr="00412D6D">
        <w:rPr>
          <w:b/>
          <w:i/>
          <w:sz w:val="16"/>
          <w:szCs w:val="16"/>
          <w:u w:val="single"/>
        </w:rPr>
        <w:t>TOTAL</w:t>
      </w:r>
      <w:r w:rsidRPr="00412D6D">
        <w:rPr>
          <w:b/>
          <w:i/>
          <w:sz w:val="16"/>
          <w:szCs w:val="16"/>
        </w:rPr>
        <w:t xml:space="preserve"> (AES)</w:t>
      </w:r>
      <w:r w:rsidRPr="00C706DB">
        <w:rPr>
          <w:i/>
          <w:sz w:val="16"/>
          <w:szCs w:val="16"/>
        </w:rPr>
        <w:tab/>
      </w:r>
      <w:r w:rsidRPr="00C706DB">
        <w:rPr>
          <w:i/>
          <w:sz w:val="16"/>
          <w:szCs w:val="16"/>
        </w:rPr>
        <w:tab/>
      </w:r>
      <w:r w:rsidRPr="00C706DB">
        <w:rPr>
          <w:i/>
          <w:sz w:val="16"/>
          <w:szCs w:val="16"/>
        </w:rPr>
        <w:tab/>
        <w:t>Units</w:t>
      </w:r>
      <w:r w:rsidRPr="00C706DB">
        <w:rPr>
          <w:i/>
          <w:sz w:val="16"/>
          <w:szCs w:val="16"/>
        </w:rPr>
        <w:tab/>
      </w:r>
      <w:r w:rsidRPr="00C706DB">
        <w:rPr>
          <w:i/>
          <w:sz w:val="16"/>
          <w:szCs w:val="16"/>
          <w:u w:val="single"/>
        </w:rPr>
        <w:t>119.7m</w:t>
      </w:r>
      <w:r w:rsidRPr="00C706DB">
        <w:rPr>
          <w:i/>
          <w:sz w:val="16"/>
          <w:szCs w:val="16"/>
        </w:rPr>
        <w:tab/>
      </w:r>
      <w:r w:rsidRPr="00C706DB">
        <w:rPr>
          <w:i/>
          <w:sz w:val="16"/>
          <w:szCs w:val="16"/>
          <w:u w:val="single"/>
        </w:rPr>
        <w:t>117.2m</w:t>
      </w:r>
      <w:r w:rsidRPr="00C706DB">
        <w:rPr>
          <w:i/>
          <w:sz w:val="16"/>
          <w:szCs w:val="16"/>
        </w:rPr>
        <w:tab/>
      </w:r>
      <w:r w:rsidRPr="00C706DB">
        <w:rPr>
          <w:i/>
          <w:sz w:val="16"/>
          <w:szCs w:val="16"/>
          <w:u w:val="single"/>
        </w:rPr>
        <w:t>121.6m</w:t>
      </w:r>
      <w:r w:rsidRPr="00C706DB">
        <w:rPr>
          <w:i/>
          <w:sz w:val="16"/>
          <w:szCs w:val="16"/>
        </w:rPr>
        <w:t xml:space="preserve">   </w:t>
      </w:r>
      <w:r w:rsidRPr="00C706DB">
        <w:rPr>
          <w:i/>
          <w:sz w:val="16"/>
          <w:szCs w:val="16"/>
        </w:rPr>
        <w:tab/>
      </w:r>
      <w:r w:rsidRPr="00C706DB">
        <w:rPr>
          <w:i/>
          <w:sz w:val="16"/>
          <w:szCs w:val="16"/>
          <w:u w:val="single"/>
        </w:rPr>
        <w:t>123.4m</w:t>
      </w:r>
      <w:r w:rsidRPr="00C706DB">
        <w:rPr>
          <w:i/>
          <w:sz w:val="16"/>
          <w:szCs w:val="16"/>
        </w:rPr>
        <w:tab/>
      </w:r>
      <w:r w:rsidRPr="00412D6D">
        <w:rPr>
          <w:b/>
          <w:i/>
          <w:sz w:val="16"/>
          <w:szCs w:val="16"/>
          <w:u w:val="single"/>
        </w:rPr>
        <w:t>135.1m</w:t>
      </w:r>
      <w:r w:rsidRPr="00412D6D">
        <w:rPr>
          <w:b/>
          <w:i/>
          <w:sz w:val="16"/>
          <w:szCs w:val="16"/>
        </w:rPr>
        <w:tab/>
        <w:t xml:space="preserve">  </w:t>
      </w:r>
      <w:r w:rsidRPr="00412D6D">
        <w:rPr>
          <w:b/>
          <w:i/>
          <w:sz w:val="16"/>
          <w:szCs w:val="16"/>
          <w:u w:val="single"/>
        </w:rPr>
        <w:t xml:space="preserve">9.5% </w:t>
      </w:r>
      <w:r w:rsidRPr="00C706DB">
        <w:rPr>
          <w:i/>
          <w:sz w:val="16"/>
          <w:szCs w:val="16"/>
        </w:rPr>
        <w:t xml:space="preserve"> </w:t>
      </w:r>
      <w:r>
        <w:rPr>
          <w:i/>
          <w:sz w:val="16"/>
          <w:szCs w:val="16"/>
        </w:rPr>
        <w:tab/>
      </w:r>
    </w:p>
    <w:p w:rsidR="00917E21" w:rsidRPr="002A009B" w:rsidRDefault="00917E21" w:rsidP="00917E21">
      <w:pPr>
        <w:spacing w:after="480"/>
        <w:rPr>
          <w:i/>
          <w:sz w:val="14"/>
          <w:szCs w:val="14"/>
        </w:rPr>
      </w:pPr>
      <w:r w:rsidRPr="002A009B">
        <w:rPr>
          <w:i/>
          <w:sz w:val="14"/>
          <w:szCs w:val="14"/>
        </w:rPr>
        <w:t>NB The figure for Streaming Equivalent Albums (SEA) = total streams divided by 1,000 – so totals should be read as billions, whilst Track Equivalent Albums (TEA) are the total of downloaded tracks divided by 10 – and the figures listed should be multiplied accordingly.</w:t>
      </w:r>
    </w:p>
    <w:p w:rsidR="006F3804" w:rsidRPr="00385988" w:rsidRDefault="006F3804" w:rsidP="006F3804">
      <w:pPr>
        <w:spacing w:after="360"/>
        <w:rPr>
          <w:b/>
          <w:i/>
          <w:sz w:val="16"/>
          <w:szCs w:val="16"/>
        </w:rPr>
      </w:pPr>
      <w:r w:rsidRPr="00385988">
        <w:rPr>
          <w:b/>
          <w:i/>
          <w:sz w:val="16"/>
          <w:szCs w:val="16"/>
        </w:rPr>
        <w:lastRenderedPageBreak/>
        <w:t>IMPORTANT:  All figures quoted in this news release are sourced from The Official Charts Company.   We would be grateful if you could correctly reference The Official Charts Company when including the figures or tables in any report.</w:t>
      </w:r>
    </w:p>
    <w:p w:rsidR="00412D6D" w:rsidRPr="00A23B8E" w:rsidRDefault="00412D6D" w:rsidP="00412D6D">
      <w:pPr>
        <w:rPr>
          <w:i/>
          <w:sz w:val="16"/>
          <w:szCs w:val="16"/>
        </w:rPr>
      </w:pPr>
      <w:r w:rsidRPr="001B3368">
        <w:rPr>
          <w:b/>
          <w:i/>
          <w:sz w:val="16"/>
          <w:szCs w:val="16"/>
        </w:rPr>
        <w:t>Chart 1 – OFFICIAL ARTIST ALBUMS CHART 201</w:t>
      </w:r>
      <w:r>
        <w:rPr>
          <w:b/>
          <w:i/>
          <w:sz w:val="16"/>
          <w:szCs w:val="16"/>
        </w:rPr>
        <w:t>7</w:t>
      </w:r>
      <w:r w:rsidRPr="001B3368">
        <w:rPr>
          <w:b/>
          <w:i/>
          <w:sz w:val="16"/>
          <w:szCs w:val="16"/>
        </w:rPr>
        <w:t xml:space="preserve"> – © Official Charts Company  </w:t>
      </w:r>
    </w:p>
    <w:p w:rsidR="00412D6D" w:rsidRPr="001B3368" w:rsidRDefault="00412D6D" w:rsidP="00412D6D">
      <w:pPr>
        <w:spacing w:after="120"/>
        <w:rPr>
          <w:i/>
          <w:sz w:val="16"/>
          <w:szCs w:val="16"/>
        </w:rPr>
      </w:pPr>
      <w:r w:rsidRPr="001B3368">
        <w:rPr>
          <w:i/>
          <w:sz w:val="16"/>
          <w:szCs w:val="16"/>
        </w:rPr>
        <w:t>Pos.      Artist</w:t>
      </w:r>
      <w:r>
        <w:rPr>
          <w:i/>
          <w:sz w:val="16"/>
          <w:szCs w:val="16"/>
        </w:rPr>
        <w:t xml:space="preserve"> &amp; </w:t>
      </w:r>
      <w:r w:rsidRPr="001B3368">
        <w:rPr>
          <w:i/>
          <w:sz w:val="16"/>
          <w:szCs w:val="16"/>
        </w:rPr>
        <w:t>Title</w:t>
      </w:r>
      <w:r>
        <w:rPr>
          <w:i/>
          <w:sz w:val="16"/>
          <w:szCs w:val="16"/>
        </w:rPr>
        <w:tab/>
      </w:r>
      <w:r>
        <w:rPr>
          <w:i/>
          <w:sz w:val="16"/>
          <w:szCs w:val="16"/>
        </w:rPr>
        <w:tab/>
      </w:r>
      <w:r w:rsidRPr="001B3368">
        <w:rPr>
          <w:i/>
          <w:sz w:val="16"/>
          <w:szCs w:val="16"/>
        </w:rPr>
        <w:tab/>
      </w:r>
      <w:r w:rsidRPr="001B3368">
        <w:rPr>
          <w:i/>
          <w:sz w:val="16"/>
          <w:szCs w:val="16"/>
        </w:rPr>
        <w:tab/>
      </w:r>
      <w:r w:rsidRPr="001B3368">
        <w:rPr>
          <w:i/>
          <w:sz w:val="16"/>
          <w:szCs w:val="16"/>
        </w:rPr>
        <w:tab/>
        <w:t>Label/Company/Group</w:t>
      </w:r>
      <w:r w:rsidRPr="001B3368">
        <w:rPr>
          <w:i/>
          <w:sz w:val="16"/>
          <w:szCs w:val="16"/>
        </w:rPr>
        <w:tab/>
      </w:r>
      <w:r w:rsidRPr="001B3368">
        <w:rPr>
          <w:i/>
          <w:sz w:val="16"/>
          <w:szCs w:val="16"/>
        </w:rPr>
        <w:tab/>
      </w:r>
      <w:r w:rsidRPr="001B3368">
        <w:rPr>
          <w:i/>
          <w:sz w:val="16"/>
          <w:szCs w:val="16"/>
        </w:rPr>
        <w:tab/>
      </w:r>
    </w:p>
    <w:p w:rsidR="00412D6D" w:rsidRPr="00412D6D" w:rsidRDefault="00412D6D" w:rsidP="00412D6D">
      <w:pPr>
        <w:spacing w:after="120"/>
        <w:rPr>
          <w:sz w:val="16"/>
          <w:szCs w:val="16"/>
        </w:rPr>
      </w:pPr>
      <w:r w:rsidRPr="00412D6D">
        <w:rPr>
          <w:sz w:val="16"/>
          <w:szCs w:val="16"/>
        </w:rPr>
        <w:t>1.          Ed Sheeran ‘Divide’</w:t>
      </w:r>
      <w:r w:rsidRPr="00412D6D">
        <w:rPr>
          <w:sz w:val="16"/>
          <w:szCs w:val="16"/>
        </w:rPr>
        <w:tab/>
      </w:r>
      <w:r w:rsidRPr="00412D6D">
        <w:rPr>
          <w:sz w:val="16"/>
          <w:szCs w:val="16"/>
        </w:rPr>
        <w:tab/>
      </w:r>
      <w:r w:rsidRPr="00412D6D">
        <w:rPr>
          <w:sz w:val="16"/>
          <w:szCs w:val="16"/>
        </w:rPr>
        <w:tab/>
      </w:r>
      <w:r w:rsidRPr="00412D6D">
        <w:rPr>
          <w:sz w:val="16"/>
          <w:szCs w:val="16"/>
        </w:rPr>
        <w:tab/>
        <w:t xml:space="preserve">Asylum/Atlantic Records UK/Warner Music               </w:t>
      </w:r>
    </w:p>
    <w:p w:rsidR="00412D6D" w:rsidRPr="00412D6D" w:rsidRDefault="00412D6D" w:rsidP="00412D6D">
      <w:pPr>
        <w:spacing w:after="120"/>
        <w:rPr>
          <w:sz w:val="16"/>
          <w:szCs w:val="16"/>
        </w:rPr>
      </w:pPr>
      <w:r w:rsidRPr="00412D6D">
        <w:rPr>
          <w:sz w:val="16"/>
          <w:szCs w:val="16"/>
        </w:rPr>
        <w:t>2.          Rag’n’Bone Man ‘Human’</w:t>
      </w:r>
      <w:r w:rsidRPr="00412D6D">
        <w:rPr>
          <w:sz w:val="16"/>
          <w:szCs w:val="16"/>
        </w:rPr>
        <w:tab/>
      </w:r>
      <w:r w:rsidRPr="00412D6D">
        <w:rPr>
          <w:sz w:val="16"/>
          <w:szCs w:val="16"/>
        </w:rPr>
        <w:tab/>
      </w:r>
      <w:r w:rsidRPr="00412D6D">
        <w:rPr>
          <w:sz w:val="16"/>
          <w:szCs w:val="16"/>
        </w:rPr>
        <w:tab/>
      </w:r>
      <w:r w:rsidRPr="00412D6D">
        <w:rPr>
          <w:sz w:val="16"/>
          <w:szCs w:val="16"/>
        </w:rPr>
        <w:tab/>
        <w:t xml:space="preserve">Best Laid Plans/Columbia/Columbia Label Group/Sony Music  </w:t>
      </w:r>
    </w:p>
    <w:p w:rsidR="00412D6D" w:rsidRPr="00412D6D" w:rsidRDefault="00412D6D" w:rsidP="00412D6D">
      <w:pPr>
        <w:spacing w:after="120"/>
        <w:rPr>
          <w:sz w:val="16"/>
          <w:szCs w:val="16"/>
        </w:rPr>
      </w:pPr>
      <w:r w:rsidRPr="00412D6D">
        <w:rPr>
          <w:sz w:val="16"/>
          <w:szCs w:val="16"/>
        </w:rPr>
        <w:t>3.          Sam Smith ‘The Thrill Of It All’</w:t>
      </w:r>
      <w:r w:rsidRPr="00412D6D">
        <w:rPr>
          <w:sz w:val="16"/>
          <w:szCs w:val="16"/>
        </w:rPr>
        <w:tab/>
      </w:r>
      <w:r w:rsidRPr="00412D6D">
        <w:rPr>
          <w:sz w:val="16"/>
          <w:szCs w:val="16"/>
        </w:rPr>
        <w:tab/>
      </w:r>
      <w:r w:rsidRPr="00412D6D">
        <w:rPr>
          <w:sz w:val="16"/>
          <w:szCs w:val="16"/>
        </w:rPr>
        <w:tab/>
        <w:t xml:space="preserve">Capitol/Capitol/Universal Music     </w:t>
      </w:r>
    </w:p>
    <w:p w:rsidR="00412D6D" w:rsidRPr="00412D6D" w:rsidRDefault="00412D6D" w:rsidP="00412D6D">
      <w:pPr>
        <w:spacing w:after="120"/>
        <w:rPr>
          <w:sz w:val="16"/>
          <w:szCs w:val="16"/>
        </w:rPr>
      </w:pPr>
      <w:r w:rsidRPr="00412D6D">
        <w:rPr>
          <w:sz w:val="16"/>
          <w:szCs w:val="16"/>
        </w:rPr>
        <w:t>4.          Little Mix ‘Glory Days’</w:t>
      </w:r>
      <w:r w:rsidRPr="00412D6D">
        <w:rPr>
          <w:sz w:val="16"/>
          <w:szCs w:val="16"/>
        </w:rPr>
        <w:tab/>
      </w:r>
      <w:r w:rsidRPr="00412D6D">
        <w:rPr>
          <w:sz w:val="16"/>
          <w:szCs w:val="16"/>
        </w:rPr>
        <w:tab/>
      </w:r>
      <w:r w:rsidRPr="00412D6D">
        <w:rPr>
          <w:sz w:val="16"/>
          <w:szCs w:val="16"/>
        </w:rPr>
        <w:tab/>
      </w:r>
      <w:r w:rsidRPr="00412D6D">
        <w:rPr>
          <w:sz w:val="16"/>
          <w:szCs w:val="16"/>
        </w:rPr>
        <w:tab/>
        <w:t xml:space="preserve">Syco Music/Syco Music/Sony Music               </w:t>
      </w:r>
    </w:p>
    <w:p w:rsidR="00412D6D" w:rsidRPr="00412D6D" w:rsidRDefault="00412D6D" w:rsidP="00412D6D">
      <w:pPr>
        <w:spacing w:after="120"/>
        <w:rPr>
          <w:sz w:val="16"/>
          <w:szCs w:val="16"/>
        </w:rPr>
      </w:pPr>
      <w:r w:rsidRPr="00412D6D">
        <w:rPr>
          <w:sz w:val="16"/>
          <w:szCs w:val="16"/>
        </w:rPr>
        <w:t>5.          Pink ‘Beautiful Trauma’</w:t>
      </w:r>
      <w:r w:rsidRPr="00412D6D">
        <w:rPr>
          <w:sz w:val="16"/>
          <w:szCs w:val="16"/>
        </w:rPr>
        <w:tab/>
      </w:r>
      <w:r w:rsidRPr="00412D6D">
        <w:rPr>
          <w:sz w:val="16"/>
          <w:szCs w:val="16"/>
        </w:rPr>
        <w:tab/>
      </w:r>
      <w:r w:rsidRPr="00412D6D">
        <w:rPr>
          <w:sz w:val="16"/>
          <w:szCs w:val="16"/>
        </w:rPr>
        <w:tab/>
      </w:r>
      <w:r w:rsidRPr="00412D6D">
        <w:rPr>
          <w:sz w:val="16"/>
          <w:szCs w:val="16"/>
        </w:rPr>
        <w:tab/>
        <w:t xml:space="preserve">RCA/RCA Label Group/Sony Music  </w:t>
      </w:r>
    </w:p>
    <w:p w:rsidR="00412D6D" w:rsidRPr="00412D6D" w:rsidRDefault="00412D6D" w:rsidP="00412D6D">
      <w:pPr>
        <w:spacing w:after="120"/>
        <w:rPr>
          <w:sz w:val="16"/>
          <w:szCs w:val="16"/>
        </w:rPr>
      </w:pPr>
      <w:r w:rsidRPr="00412D6D">
        <w:rPr>
          <w:sz w:val="16"/>
          <w:szCs w:val="16"/>
        </w:rPr>
        <w:t>6.          Ed Sheeran ‘x’</w:t>
      </w:r>
      <w:r w:rsidRPr="00412D6D">
        <w:rPr>
          <w:sz w:val="16"/>
          <w:szCs w:val="16"/>
        </w:rPr>
        <w:tab/>
      </w:r>
      <w:r w:rsidRPr="00412D6D">
        <w:rPr>
          <w:sz w:val="16"/>
          <w:szCs w:val="16"/>
        </w:rPr>
        <w:tab/>
      </w:r>
      <w:r w:rsidRPr="00412D6D">
        <w:rPr>
          <w:sz w:val="16"/>
          <w:szCs w:val="16"/>
        </w:rPr>
        <w:tab/>
      </w:r>
      <w:r w:rsidRPr="00412D6D">
        <w:rPr>
          <w:sz w:val="16"/>
          <w:szCs w:val="16"/>
        </w:rPr>
        <w:tab/>
      </w:r>
      <w:r w:rsidRPr="00412D6D">
        <w:rPr>
          <w:sz w:val="16"/>
          <w:szCs w:val="16"/>
        </w:rPr>
        <w:tab/>
        <w:t xml:space="preserve">Asylum/Atlantic Records UK/Warner Music                    </w:t>
      </w:r>
    </w:p>
    <w:p w:rsidR="00412D6D" w:rsidRPr="00412D6D" w:rsidRDefault="00412D6D" w:rsidP="00412D6D">
      <w:pPr>
        <w:spacing w:after="120"/>
        <w:rPr>
          <w:sz w:val="16"/>
          <w:szCs w:val="16"/>
        </w:rPr>
      </w:pPr>
      <w:r w:rsidRPr="00412D6D">
        <w:rPr>
          <w:sz w:val="16"/>
          <w:szCs w:val="16"/>
        </w:rPr>
        <w:t>7.          Michael Ball &amp; Alfie Boe ‘Together Again’</w:t>
      </w:r>
      <w:r w:rsidRPr="00412D6D">
        <w:rPr>
          <w:sz w:val="16"/>
          <w:szCs w:val="16"/>
        </w:rPr>
        <w:tab/>
      </w:r>
      <w:r w:rsidRPr="00412D6D">
        <w:rPr>
          <w:sz w:val="16"/>
          <w:szCs w:val="16"/>
        </w:rPr>
        <w:tab/>
        <w:t xml:space="preserve">Decca/Decca/Universal Music  </w:t>
      </w:r>
    </w:p>
    <w:p w:rsidR="00412D6D" w:rsidRPr="00412D6D" w:rsidRDefault="00412D6D" w:rsidP="00412D6D">
      <w:pPr>
        <w:spacing w:after="120"/>
        <w:rPr>
          <w:sz w:val="16"/>
          <w:szCs w:val="16"/>
        </w:rPr>
      </w:pPr>
      <w:r w:rsidRPr="00412D6D">
        <w:rPr>
          <w:sz w:val="16"/>
          <w:szCs w:val="16"/>
        </w:rPr>
        <w:t>8.          Drake ‘More Life’</w:t>
      </w:r>
      <w:r w:rsidRPr="00412D6D">
        <w:rPr>
          <w:sz w:val="16"/>
          <w:szCs w:val="16"/>
        </w:rPr>
        <w:tab/>
      </w:r>
      <w:r w:rsidRPr="00412D6D">
        <w:rPr>
          <w:sz w:val="16"/>
          <w:szCs w:val="16"/>
        </w:rPr>
        <w:tab/>
      </w:r>
      <w:r w:rsidRPr="00412D6D">
        <w:rPr>
          <w:sz w:val="16"/>
          <w:szCs w:val="16"/>
        </w:rPr>
        <w:tab/>
      </w:r>
      <w:r w:rsidRPr="00412D6D">
        <w:rPr>
          <w:sz w:val="16"/>
          <w:szCs w:val="16"/>
        </w:rPr>
        <w:tab/>
        <w:t xml:space="preserve">Cash Money/Republic Records/Island/Universal Music    </w:t>
      </w:r>
    </w:p>
    <w:p w:rsidR="00412D6D" w:rsidRPr="00412D6D" w:rsidRDefault="00412D6D" w:rsidP="00412D6D">
      <w:pPr>
        <w:spacing w:after="120"/>
        <w:rPr>
          <w:sz w:val="16"/>
          <w:szCs w:val="16"/>
        </w:rPr>
      </w:pPr>
      <w:r w:rsidRPr="00412D6D">
        <w:rPr>
          <w:sz w:val="16"/>
          <w:szCs w:val="16"/>
        </w:rPr>
        <w:t>9.          Liam Gallagher ‘As You Were’</w:t>
      </w:r>
      <w:r w:rsidRPr="00412D6D">
        <w:rPr>
          <w:sz w:val="16"/>
          <w:szCs w:val="16"/>
        </w:rPr>
        <w:tab/>
      </w:r>
      <w:r w:rsidRPr="00412D6D">
        <w:rPr>
          <w:sz w:val="16"/>
          <w:szCs w:val="16"/>
        </w:rPr>
        <w:tab/>
      </w:r>
      <w:r w:rsidRPr="00412D6D">
        <w:rPr>
          <w:sz w:val="16"/>
          <w:szCs w:val="16"/>
        </w:rPr>
        <w:tab/>
        <w:t xml:space="preserve">Warner Bros/Warner Bros/Warner Music  </w:t>
      </w:r>
    </w:p>
    <w:p w:rsidR="00412D6D" w:rsidRPr="00412D6D" w:rsidRDefault="00412D6D" w:rsidP="00412D6D">
      <w:pPr>
        <w:spacing w:after="120"/>
        <w:rPr>
          <w:sz w:val="16"/>
          <w:szCs w:val="16"/>
        </w:rPr>
      </w:pPr>
      <w:r w:rsidRPr="00412D6D">
        <w:rPr>
          <w:sz w:val="16"/>
          <w:szCs w:val="16"/>
        </w:rPr>
        <w:t>10.        Stormzy ‘Gang Signs &amp; Prayer’</w:t>
      </w:r>
      <w:r w:rsidRPr="00412D6D">
        <w:rPr>
          <w:sz w:val="16"/>
          <w:szCs w:val="16"/>
        </w:rPr>
        <w:tab/>
      </w:r>
      <w:r w:rsidRPr="00412D6D">
        <w:rPr>
          <w:sz w:val="16"/>
          <w:szCs w:val="16"/>
        </w:rPr>
        <w:tab/>
      </w:r>
      <w:r w:rsidRPr="00412D6D">
        <w:rPr>
          <w:sz w:val="16"/>
          <w:szCs w:val="16"/>
        </w:rPr>
        <w:tab/>
        <w:t xml:space="preserve">Merky/Merky/Merky     </w:t>
      </w:r>
    </w:p>
    <w:p w:rsidR="00412D6D" w:rsidRPr="00412D6D" w:rsidRDefault="00412D6D" w:rsidP="00412D6D">
      <w:pPr>
        <w:spacing w:after="120"/>
        <w:rPr>
          <w:sz w:val="16"/>
          <w:szCs w:val="16"/>
        </w:rPr>
      </w:pPr>
      <w:r w:rsidRPr="00412D6D">
        <w:rPr>
          <w:sz w:val="16"/>
          <w:szCs w:val="16"/>
        </w:rPr>
        <w:t>11.         Roy Orbison/RPO ‘A Love So Beautiful’</w:t>
      </w:r>
      <w:r w:rsidRPr="00412D6D">
        <w:rPr>
          <w:sz w:val="16"/>
          <w:szCs w:val="16"/>
        </w:rPr>
        <w:tab/>
      </w:r>
      <w:r w:rsidRPr="00412D6D">
        <w:rPr>
          <w:sz w:val="16"/>
          <w:szCs w:val="16"/>
        </w:rPr>
        <w:tab/>
        <w:t xml:space="preserve">Sony Music CG/Sony Music CG/Sony Music </w:t>
      </w:r>
    </w:p>
    <w:p w:rsidR="00412D6D" w:rsidRPr="00412D6D" w:rsidRDefault="00412D6D" w:rsidP="00412D6D">
      <w:pPr>
        <w:spacing w:after="120"/>
        <w:rPr>
          <w:sz w:val="16"/>
          <w:szCs w:val="16"/>
        </w:rPr>
      </w:pPr>
      <w:r w:rsidRPr="00412D6D">
        <w:rPr>
          <w:sz w:val="16"/>
          <w:szCs w:val="16"/>
        </w:rPr>
        <w:t>12.         Motion Picture Cast Recording ‘Moana’</w:t>
      </w:r>
      <w:r w:rsidRPr="00412D6D">
        <w:rPr>
          <w:sz w:val="16"/>
          <w:szCs w:val="16"/>
        </w:rPr>
        <w:tab/>
      </w:r>
      <w:r w:rsidRPr="00412D6D">
        <w:rPr>
          <w:sz w:val="16"/>
          <w:szCs w:val="16"/>
        </w:rPr>
        <w:tab/>
        <w:t xml:space="preserve">Walt Disney/UMC/Universal Music </w:t>
      </w:r>
    </w:p>
    <w:p w:rsidR="00412D6D" w:rsidRPr="00412D6D" w:rsidRDefault="00412D6D" w:rsidP="00412D6D">
      <w:pPr>
        <w:spacing w:after="120"/>
        <w:rPr>
          <w:sz w:val="16"/>
          <w:szCs w:val="16"/>
        </w:rPr>
      </w:pPr>
      <w:r w:rsidRPr="00412D6D">
        <w:rPr>
          <w:sz w:val="16"/>
          <w:szCs w:val="16"/>
        </w:rPr>
        <w:t xml:space="preserve">13.         Take That ‘Wonderland’ </w:t>
      </w:r>
      <w:r w:rsidRPr="00412D6D">
        <w:rPr>
          <w:sz w:val="16"/>
          <w:szCs w:val="16"/>
        </w:rPr>
        <w:tab/>
      </w:r>
      <w:r w:rsidRPr="00412D6D">
        <w:rPr>
          <w:sz w:val="16"/>
          <w:szCs w:val="16"/>
        </w:rPr>
        <w:tab/>
      </w:r>
      <w:r w:rsidRPr="00412D6D">
        <w:rPr>
          <w:sz w:val="16"/>
          <w:szCs w:val="16"/>
        </w:rPr>
        <w:tab/>
      </w:r>
      <w:r w:rsidRPr="00412D6D">
        <w:rPr>
          <w:sz w:val="16"/>
          <w:szCs w:val="16"/>
        </w:rPr>
        <w:tab/>
        <w:t>Polydor/Polydor/Universal Music</w:t>
      </w:r>
    </w:p>
    <w:p w:rsidR="00412D6D" w:rsidRPr="00412D6D" w:rsidRDefault="00412D6D" w:rsidP="00412D6D">
      <w:pPr>
        <w:spacing w:after="120"/>
        <w:rPr>
          <w:sz w:val="16"/>
          <w:szCs w:val="16"/>
        </w:rPr>
      </w:pPr>
      <w:r w:rsidRPr="00412D6D">
        <w:rPr>
          <w:sz w:val="16"/>
          <w:szCs w:val="16"/>
        </w:rPr>
        <w:t>14.         Paloma Faith ‘The Architect’</w:t>
      </w:r>
      <w:r w:rsidRPr="00412D6D">
        <w:rPr>
          <w:sz w:val="16"/>
          <w:szCs w:val="16"/>
        </w:rPr>
        <w:tab/>
      </w:r>
      <w:r w:rsidRPr="00412D6D">
        <w:rPr>
          <w:sz w:val="16"/>
          <w:szCs w:val="16"/>
        </w:rPr>
        <w:tab/>
      </w:r>
      <w:r w:rsidRPr="00412D6D">
        <w:rPr>
          <w:sz w:val="16"/>
          <w:szCs w:val="16"/>
        </w:rPr>
        <w:tab/>
        <w:t xml:space="preserve">RCA/RCA Label Group/Sony Music             </w:t>
      </w:r>
    </w:p>
    <w:p w:rsidR="00412D6D" w:rsidRPr="00412D6D" w:rsidRDefault="00412D6D" w:rsidP="00412D6D">
      <w:pPr>
        <w:spacing w:after="120"/>
        <w:rPr>
          <w:sz w:val="16"/>
          <w:szCs w:val="16"/>
        </w:rPr>
      </w:pPr>
      <w:r w:rsidRPr="00412D6D">
        <w:rPr>
          <w:sz w:val="16"/>
          <w:szCs w:val="16"/>
        </w:rPr>
        <w:t>15.         Taylor Swift ‘Reputation’</w:t>
      </w:r>
      <w:r w:rsidRPr="00412D6D">
        <w:rPr>
          <w:sz w:val="16"/>
          <w:szCs w:val="16"/>
        </w:rPr>
        <w:tab/>
      </w:r>
      <w:r w:rsidRPr="00412D6D">
        <w:rPr>
          <w:sz w:val="16"/>
          <w:szCs w:val="16"/>
        </w:rPr>
        <w:tab/>
      </w:r>
      <w:r w:rsidRPr="00412D6D">
        <w:rPr>
          <w:sz w:val="16"/>
          <w:szCs w:val="16"/>
        </w:rPr>
        <w:tab/>
      </w:r>
      <w:r w:rsidRPr="00412D6D">
        <w:rPr>
          <w:sz w:val="16"/>
          <w:szCs w:val="16"/>
        </w:rPr>
        <w:tab/>
        <w:t xml:space="preserve">EMI/Virgin EMI/Universal Music </w:t>
      </w:r>
    </w:p>
    <w:p w:rsidR="00412D6D" w:rsidRPr="00412D6D" w:rsidRDefault="00412D6D" w:rsidP="00412D6D">
      <w:pPr>
        <w:spacing w:after="120"/>
        <w:rPr>
          <w:sz w:val="16"/>
          <w:szCs w:val="16"/>
        </w:rPr>
      </w:pPr>
      <w:r w:rsidRPr="00412D6D">
        <w:rPr>
          <w:sz w:val="16"/>
          <w:szCs w:val="16"/>
        </w:rPr>
        <w:t>16.         Ed Sheeran ‘+’</w:t>
      </w:r>
      <w:r w:rsidRPr="00412D6D">
        <w:rPr>
          <w:sz w:val="16"/>
          <w:szCs w:val="16"/>
        </w:rPr>
        <w:tab/>
      </w:r>
      <w:r w:rsidRPr="00412D6D">
        <w:rPr>
          <w:sz w:val="16"/>
          <w:szCs w:val="16"/>
        </w:rPr>
        <w:tab/>
      </w:r>
      <w:r w:rsidRPr="00412D6D">
        <w:rPr>
          <w:sz w:val="16"/>
          <w:szCs w:val="16"/>
        </w:rPr>
        <w:tab/>
      </w:r>
      <w:r w:rsidRPr="00412D6D">
        <w:rPr>
          <w:sz w:val="16"/>
          <w:szCs w:val="16"/>
        </w:rPr>
        <w:tab/>
        <w:t xml:space="preserve">Asylum/Atlantic Records UK/Warner Music   </w:t>
      </w:r>
    </w:p>
    <w:p w:rsidR="00412D6D" w:rsidRPr="00412D6D" w:rsidRDefault="00412D6D" w:rsidP="00412D6D">
      <w:pPr>
        <w:spacing w:after="120"/>
        <w:rPr>
          <w:sz w:val="16"/>
          <w:szCs w:val="16"/>
        </w:rPr>
      </w:pPr>
      <w:r w:rsidRPr="00412D6D">
        <w:rPr>
          <w:sz w:val="16"/>
          <w:szCs w:val="16"/>
        </w:rPr>
        <w:t xml:space="preserve">17.        George Michael ‘Listen Without Prejudice - Vol. 1’     </w:t>
      </w:r>
      <w:r w:rsidRPr="00412D6D">
        <w:rPr>
          <w:sz w:val="16"/>
          <w:szCs w:val="16"/>
        </w:rPr>
        <w:tab/>
        <w:t>Sony Music CG/Sony Music CG/Sony Music</w:t>
      </w:r>
    </w:p>
    <w:p w:rsidR="00412D6D" w:rsidRPr="00412D6D" w:rsidRDefault="00412D6D" w:rsidP="00412D6D">
      <w:pPr>
        <w:spacing w:after="120"/>
        <w:rPr>
          <w:sz w:val="16"/>
          <w:szCs w:val="16"/>
        </w:rPr>
      </w:pPr>
      <w:r w:rsidRPr="00412D6D">
        <w:rPr>
          <w:sz w:val="16"/>
          <w:szCs w:val="16"/>
        </w:rPr>
        <w:t xml:space="preserve">18.        Adele ‘25’    </w:t>
      </w:r>
      <w:r w:rsidRPr="00412D6D">
        <w:rPr>
          <w:sz w:val="16"/>
          <w:szCs w:val="16"/>
        </w:rPr>
        <w:tab/>
      </w:r>
      <w:r w:rsidRPr="00412D6D">
        <w:rPr>
          <w:sz w:val="16"/>
          <w:szCs w:val="16"/>
        </w:rPr>
        <w:tab/>
      </w:r>
      <w:r w:rsidRPr="00412D6D">
        <w:rPr>
          <w:sz w:val="16"/>
          <w:szCs w:val="16"/>
        </w:rPr>
        <w:tab/>
      </w:r>
      <w:r w:rsidRPr="00412D6D">
        <w:rPr>
          <w:sz w:val="16"/>
          <w:szCs w:val="16"/>
        </w:rPr>
        <w:tab/>
      </w:r>
      <w:r w:rsidRPr="00412D6D">
        <w:rPr>
          <w:sz w:val="16"/>
          <w:szCs w:val="16"/>
        </w:rPr>
        <w:tab/>
        <w:t>XL Recordings/XL Recordings/XL Beggars</w:t>
      </w:r>
    </w:p>
    <w:p w:rsidR="00412D6D" w:rsidRPr="00412D6D" w:rsidRDefault="00412D6D" w:rsidP="00412D6D">
      <w:pPr>
        <w:spacing w:after="120"/>
        <w:rPr>
          <w:sz w:val="16"/>
          <w:szCs w:val="16"/>
        </w:rPr>
      </w:pPr>
      <w:r w:rsidRPr="00412D6D">
        <w:rPr>
          <w:sz w:val="16"/>
          <w:szCs w:val="16"/>
        </w:rPr>
        <w:t>19.        Noel Gallagher’s High Flying Birds ‘Who Built The Moon’</w:t>
      </w:r>
      <w:r w:rsidRPr="00412D6D">
        <w:rPr>
          <w:sz w:val="16"/>
          <w:szCs w:val="16"/>
        </w:rPr>
        <w:tab/>
        <w:t xml:space="preserve">Sour Mash/Sour Mash/Ignition    </w:t>
      </w:r>
    </w:p>
    <w:p w:rsidR="00412D6D" w:rsidRPr="00412D6D" w:rsidRDefault="00412D6D" w:rsidP="00D31B2A">
      <w:pPr>
        <w:spacing w:after="480"/>
        <w:rPr>
          <w:i/>
          <w:sz w:val="16"/>
          <w:szCs w:val="16"/>
        </w:rPr>
      </w:pPr>
      <w:r w:rsidRPr="00412D6D">
        <w:rPr>
          <w:sz w:val="16"/>
          <w:szCs w:val="16"/>
        </w:rPr>
        <w:t>20.        Eminem ‘Revival’</w:t>
      </w:r>
      <w:r w:rsidRPr="00412D6D">
        <w:rPr>
          <w:sz w:val="16"/>
          <w:szCs w:val="16"/>
        </w:rPr>
        <w:tab/>
      </w:r>
      <w:r w:rsidRPr="00412D6D">
        <w:rPr>
          <w:sz w:val="16"/>
          <w:szCs w:val="16"/>
        </w:rPr>
        <w:tab/>
      </w:r>
      <w:r w:rsidRPr="00412D6D">
        <w:rPr>
          <w:sz w:val="16"/>
          <w:szCs w:val="16"/>
        </w:rPr>
        <w:tab/>
      </w:r>
      <w:r w:rsidRPr="00412D6D">
        <w:rPr>
          <w:sz w:val="16"/>
          <w:szCs w:val="16"/>
        </w:rPr>
        <w:tab/>
        <w:t>Interscope/Polydor/Universal Music</w:t>
      </w:r>
    </w:p>
    <w:p w:rsidR="00412D6D" w:rsidRPr="00412D6D" w:rsidRDefault="00412D6D" w:rsidP="00412D6D">
      <w:pPr>
        <w:rPr>
          <w:i/>
          <w:sz w:val="16"/>
          <w:szCs w:val="16"/>
        </w:rPr>
      </w:pPr>
      <w:r w:rsidRPr="00412D6D">
        <w:rPr>
          <w:b/>
          <w:i/>
          <w:sz w:val="16"/>
          <w:szCs w:val="16"/>
        </w:rPr>
        <w:t>Chart 2 – OFFICIAL COMBINED ALBUMS CHART 2017 – © Official Charts Company</w:t>
      </w:r>
    </w:p>
    <w:p w:rsidR="00412D6D" w:rsidRPr="00412D6D" w:rsidRDefault="00412D6D" w:rsidP="00412D6D">
      <w:pPr>
        <w:spacing w:after="160"/>
        <w:rPr>
          <w:i/>
          <w:sz w:val="16"/>
          <w:szCs w:val="16"/>
        </w:rPr>
      </w:pPr>
      <w:r>
        <w:rPr>
          <w:i/>
          <w:sz w:val="16"/>
          <w:szCs w:val="16"/>
        </w:rPr>
        <w:t xml:space="preserve">Pos.      </w:t>
      </w:r>
      <w:r w:rsidRPr="00412D6D">
        <w:rPr>
          <w:i/>
          <w:sz w:val="16"/>
          <w:szCs w:val="16"/>
        </w:rPr>
        <w:t>Artist &amp; Title</w:t>
      </w:r>
      <w:r w:rsidRPr="00412D6D">
        <w:rPr>
          <w:i/>
          <w:sz w:val="16"/>
          <w:szCs w:val="16"/>
        </w:rPr>
        <w:tab/>
      </w:r>
      <w:r w:rsidRPr="00412D6D">
        <w:rPr>
          <w:i/>
          <w:sz w:val="16"/>
          <w:szCs w:val="16"/>
        </w:rPr>
        <w:tab/>
      </w:r>
      <w:r w:rsidRPr="00412D6D">
        <w:rPr>
          <w:i/>
          <w:sz w:val="16"/>
          <w:szCs w:val="16"/>
        </w:rPr>
        <w:tab/>
      </w:r>
      <w:r w:rsidRPr="00412D6D">
        <w:rPr>
          <w:i/>
          <w:sz w:val="16"/>
          <w:szCs w:val="16"/>
        </w:rPr>
        <w:tab/>
      </w:r>
      <w:r w:rsidRPr="00412D6D">
        <w:rPr>
          <w:i/>
          <w:sz w:val="16"/>
          <w:szCs w:val="16"/>
        </w:rPr>
        <w:tab/>
        <w:t>Label/Company/Group</w:t>
      </w:r>
      <w:r w:rsidRPr="00412D6D">
        <w:rPr>
          <w:i/>
          <w:sz w:val="16"/>
          <w:szCs w:val="16"/>
        </w:rPr>
        <w:tab/>
      </w:r>
      <w:r w:rsidRPr="00412D6D">
        <w:rPr>
          <w:i/>
          <w:sz w:val="16"/>
          <w:szCs w:val="16"/>
        </w:rPr>
        <w:tab/>
      </w:r>
      <w:r w:rsidRPr="00412D6D">
        <w:rPr>
          <w:i/>
          <w:sz w:val="16"/>
          <w:szCs w:val="16"/>
        </w:rPr>
        <w:tab/>
      </w:r>
    </w:p>
    <w:p w:rsidR="00412D6D" w:rsidRPr="00412D6D" w:rsidRDefault="00412D6D" w:rsidP="00412D6D">
      <w:pPr>
        <w:spacing w:after="120"/>
        <w:rPr>
          <w:sz w:val="16"/>
          <w:szCs w:val="16"/>
        </w:rPr>
      </w:pPr>
      <w:r w:rsidRPr="00412D6D">
        <w:rPr>
          <w:sz w:val="16"/>
          <w:szCs w:val="16"/>
        </w:rPr>
        <w:t>1.          Ed Sheeran ‘Divide’</w:t>
      </w:r>
      <w:r w:rsidRPr="00412D6D">
        <w:rPr>
          <w:sz w:val="16"/>
          <w:szCs w:val="16"/>
        </w:rPr>
        <w:tab/>
      </w:r>
      <w:r w:rsidRPr="00412D6D">
        <w:rPr>
          <w:sz w:val="16"/>
          <w:szCs w:val="16"/>
        </w:rPr>
        <w:tab/>
      </w:r>
      <w:r w:rsidRPr="00412D6D">
        <w:rPr>
          <w:sz w:val="16"/>
          <w:szCs w:val="16"/>
        </w:rPr>
        <w:tab/>
      </w:r>
      <w:r w:rsidRPr="00412D6D">
        <w:rPr>
          <w:sz w:val="16"/>
          <w:szCs w:val="16"/>
        </w:rPr>
        <w:tab/>
        <w:t xml:space="preserve">Asylum/Atlantic Records UK/Warner Music               </w:t>
      </w:r>
    </w:p>
    <w:p w:rsidR="00412D6D" w:rsidRPr="00412D6D" w:rsidRDefault="00412D6D" w:rsidP="00412D6D">
      <w:pPr>
        <w:spacing w:after="120"/>
        <w:rPr>
          <w:sz w:val="16"/>
          <w:szCs w:val="16"/>
        </w:rPr>
      </w:pPr>
      <w:r w:rsidRPr="00412D6D">
        <w:rPr>
          <w:sz w:val="16"/>
          <w:szCs w:val="16"/>
        </w:rPr>
        <w:t>2.          Rag’n’Bone Man ‘Human’</w:t>
      </w:r>
      <w:r w:rsidRPr="00412D6D">
        <w:rPr>
          <w:sz w:val="16"/>
          <w:szCs w:val="16"/>
        </w:rPr>
        <w:tab/>
      </w:r>
      <w:r w:rsidRPr="00412D6D">
        <w:rPr>
          <w:sz w:val="16"/>
          <w:szCs w:val="16"/>
        </w:rPr>
        <w:tab/>
      </w:r>
      <w:r w:rsidRPr="00412D6D">
        <w:rPr>
          <w:sz w:val="16"/>
          <w:szCs w:val="16"/>
        </w:rPr>
        <w:tab/>
      </w:r>
      <w:r w:rsidRPr="00412D6D">
        <w:rPr>
          <w:sz w:val="16"/>
          <w:szCs w:val="16"/>
        </w:rPr>
        <w:tab/>
        <w:t xml:space="preserve">Best Laid Plans/Columbia/Columbia Label Group/Sony Music  </w:t>
      </w:r>
    </w:p>
    <w:p w:rsidR="00412D6D" w:rsidRPr="00412D6D" w:rsidRDefault="00412D6D" w:rsidP="00412D6D">
      <w:pPr>
        <w:spacing w:after="120"/>
        <w:rPr>
          <w:sz w:val="16"/>
          <w:szCs w:val="16"/>
        </w:rPr>
      </w:pPr>
      <w:r w:rsidRPr="00412D6D">
        <w:rPr>
          <w:sz w:val="16"/>
          <w:szCs w:val="16"/>
        </w:rPr>
        <w:t>3.          Various Artists ‘Now That’s What I Call Music 97’</w:t>
      </w:r>
      <w:r w:rsidRPr="00412D6D">
        <w:rPr>
          <w:sz w:val="16"/>
          <w:szCs w:val="16"/>
        </w:rPr>
        <w:tab/>
        <w:t xml:space="preserve">Sony Music CG/Virgin EMI/Sony Music CG/Virgin EMI/Sony Music/Universal Music  </w:t>
      </w:r>
    </w:p>
    <w:p w:rsidR="00412D6D" w:rsidRPr="00412D6D" w:rsidRDefault="00412D6D" w:rsidP="00412D6D">
      <w:pPr>
        <w:spacing w:after="120"/>
        <w:rPr>
          <w:sz w:val="16"/>
          <w:szCs w:val="16"/>
        </w:rPr>
      </w:pPr>
      <w:r w:rsidRPr="00412D6D">
        <w:rPr>
          <w:sz w:val="16"/>
          <w:szCs w:val="16"/>
        </w:rPr>
        <w:t>4.          Various Artists ‘Now That’s What I Call Music 98’</w:t>
      </w:r>
      <w:r w:rsidRPr="00412D6D">
        <w:rPr>
          <w:sz w:val="16"/>
          <w:szCs w:val="16"/>
        </w:rPr>
        <w:tab/>
        <w:t xml:space="preserve">Sony Music CG/Virgin EMI/Sony Music CG/Virgin EMI/Sony Music/Universal Music  </w:t>
      </w:r>
    </w:p>
    <w:p w:rsidR="00412D6D" w:rsidRPr="00412D6D" w:rsidRDefault="00412D6D" w:rsidP="00412D6D">
      <w:pPr>
        <w:spacing w:after="120"/>
        <w:rPr>
          <w:sz w:val="16"/>
          <w:szCs w:val="16"/>
        </w:rPr>
      </w:pPr>
      <w:r w:rsidRPr="00412D6D">
        <w:rPr>
          <w:sz w:val="16"/>
          <w:szCs w:val="16"/>
        </w:rPr>
        <w:t>5.          Various Artists ‘Now That’s What I Call Music 96’</w:t>
      </w:r>
      <w:r w:rsidRPr="00412D6D">
        <w:rPr>
          <w:sz w:val="16"/>
          <w:szCs w:val="16"/>
        </w:rPr>
        <w:tab/>
        <w:t xml:space="preserve">Sony Music CG/Virgin EMI/Sony Music CG/Virgin EMI/Sony Music/Universal Music  </w:t>
      </w:r>
    </w:p>
    <w:p w:rsidR="00412D6D" w:rsidRPr="00412D6D" w:rsidRDefault="00412D6D" w:rsidP="00412D6D">
      <w:pPr>
        <w:spacing w:after="120"/>
        <w:rPr>
          <w:sz w:val="16"/>
          <w:szCs w:val="16"/>
        </w:rPr>
      </w:pPr>
      <w:r w:rsidRPr="00412D6D">
        <w:rPr>
          <w:sz w:val="16"/>
          <w:szCs w:val="16"/>
        </w:rPr>
        <w:t>6.          Sam Smith ‘The Thrill Of It All’</w:t>
      </w:r>
      <w:r w:rsidRPr="00412D6D">
        <w:rPr>
          <w:sz w:val="16"/>
          <w:szCs w:val="16"/>
        </w:rPr>
        <w:tab/>
      </w:r>
      <w:r w:rsidRPr="00412D6D">
        <w:rPr>
          <w:sz w:val="16"/>
          <w:szCs w:val="16"/>
        </w:rPr>
        <w:tab/>
      </w:r>
      <w:r w:rsidRPr="00412D6D">
        <w:rPr>
          <w:sz w:val="16"/>
          <w:szCs w:val="16"/>
        </w:rPr>
        <w:tab/>
        <w:t xml:space="preserve">Capitol/Capitol/Universal Music     </w:t>
      </w:r>
    </w:p>
    <w:p w:rsidR="00412D6D" w:rsidRPr="00412D6D" w:rsidRDefault="00412D6D" w:rsidP="00412D6D">
      <w:pPr>
        <w:spacing w:after="120"/>
        <w:rPr>
          <w:sz w:val="16"/>
          <w:szCs w:val="16"/>
        </w:rPr>
      </w:pPr>
      <w:r w:rsidRPr="00412D6D">
        <w:rPr>
          <w:sz w:val="16"/>
          <w:szCs w:val="16"/>
        </w:rPr>
        <w:t>7.          Little Mix ‘Glory Days’</w:t>
      </w:r>
      <w:r w:rsidRPr="00412D6D">
        <w:rPr>
          <w:sz w:val="16"/>
          <w:szCs w:val="16"/>
        </w:rPr>
        <w:tab/>
      </w:r>
      <w:r w:rsidRPr="00412D6D">
        <w:rPr>
          <w:sz w:val="16"/>
          <w:szCs w:val="16"/>
        </w:rPr>
        <w:tab/>
      </w:r>
      <w:r w:rsidRPr="00412D6D">
        <w:rPr>
          <w:sz w:val="16"/>
          <w:szCs w:val="16"/>
        </w:rPr>
        <w:tab/>
      </w:r>
      <w:r w:rsidRPr="00412D6D">
        <w:rPr>
          <w:sz w:val="16"/>
          <w:szCs w:val="16"/>
        </w:rPr>
        <w:tab/>
        <w:t xml:space="preserve">Syco Music/Syco Music/Sony Music               </w:t>
      </w:r>
    </w:p>
    <w:p w:rsidR="00412D6D" w:rsidRPr="00412D6D" w:rsidRDefault="00412D6D" w:rsidP="00412D6D">
      <w:pPr>
        <w:spacing w:after="120"/>
        <w:rPr>
          <w:sz w:val="16"/>
          <w:szCs w:val="16"/>
        </w:rPr>
      </w:pPr>
      <w:r w:rsidRPr="00412D6D">
        <w:rPr>
          <w:sz w:val="16"/>
          <w:szCs w:val="16"/>
        </w:rPr>
        <w:t>8.          Pink ‘Beautiful Trauma’</w:t>
      </w:r>
      <w:r w:rsidRPr="00412D6D">
        <w:rPr>
          <w:sz w:val="16"/>
          <w:szCs w:val="16"/>
        </w:rPr>
        <w:tab/>
      </w:r>
      <w:r w:rsidRPr="00412D6D">
        <w:rPr>
          <w:sz w:val="16"/>
          <w:szCs w:val="16"/>
        </w:rPr>
        <w:tab/>
      </w:r>
      <w:r w:rsidRPr="00412D6D">
        <w:rPr>
          <w:sz w:val="16"/>
          <w:szCs w:val="16"/>
        </w:rPr>
        <w:tab/>
      </w:r>
      <w:r w:rsidRPr="00412D6D">
        <w:rPr>
          <w:sz w:val="16"/>
          <w:szCs w:val="16"/>
        </w:rPr>
        <w:tab/>
        <w:t xml:space="preserve">RCA/RCA Label Group/Sony Music  </w:t>
      </w:r>
    </w:p>
    <w:p w:rsidR="00412D6D" w:rsidRPr="00412D6D" w:rsidRDefault="00412D6D" w:rsidP="00412D6D">
      <w:pPr>
        <w:spacing w:after="120"/>
        <w:rPr>
          <w:sz w:val="16"/>
          <w:szCs w:val="16"/>
        </w:rPr>
      </w:pPr>
      <w:r w:rsidRPr="00412D6D">
        <w:rPr>
          <w:sz w:val="16"/>
          <w:szCs w:val="16"/>
        </w:rPr>
        <w:t>9.          Ed Sheeran ‘x’</w:t>
      </w:r>
      <w:r w:rsidRPr="00412D6D">
        <w:rPr>
          <w:sz w:val="16"/>
          <w:szCs w:val="16"/>
        </w:rPr>
        <w:tab/>
      </w:r>
      <w:r w:rsidRPr="00412D6D">
        <w:rPr>
          <w:sz w:val="16"/>
          <w:szCs w:val="16"/>
        </w:rPr>
        <w:tab/>
      </w:r>
      <w:r w:rsidRPr="00412D6D">
        <w:rPr>
          <w:sz w:val="16"/>
          <w:szCs w:val="16"/>
        </w:rPr>
        <w:tab/>
      </w:r>
      <w:r w:rsidRPr="00412D6D">
        <w:rPr>
          <w:sz w:val="16"/>
          <w:szCs w:val="16"/>
        </w:rPr>
        <w:tab/>
      </w:r>
      <w:r w:rsidRPr="00412D6D">
        <w:rPr>
          <w:sz w:val="16"/>
          <w:szCs w:val="16"/>
        </w:rPr>
        <w:tab/>
        <w:t xml:space="preserve">Asylum/Atlantic Records UK/Warner Music                       </w:t>
      </w:r>
    </w:p>
    <w:p w:rsidR="00412D6D" w:rsidRPr="00412D6D" w:rsidRDefault="00412D6D" w:rsidP="00D31B2A">
      <w:pPr>
        <w:spacing w:after="240"/>
        <w:rPr>
          <w:sz w:val="16"/>
          <w:szCs w:val="16"/>
        </w:rPr>
      </w:pPr>
      <w:r w:rsidRPr="00412D6D">
        <w:rPr>
          <w:sz w:val="16"/>
          <w:szCs w:val="16"/>
        </w:rPr>
        <w:t>10.        Michael Ball &amp; Alfie Boe ‘Together Again’</w:t>
      </w:r>
      <w:r w:rsidRPr="00412D6D">
        <w:rPr>
          <w:sz w:val="16"/>
          <w:szCs w:val="16"/>
        </w:rPr>
        <w:tab/>
      </w:r>
      <w:r w:rsidRPr="00412D6D">
        <w:rPr>
          <w:sz w:val="16"/>
          <w:szCs w:val="16"/>
        </w:rPr>
        <w:tab/>
        <w:t xml:space="preserve">Decca/Decca/Universal Music     </w:t>
      </w:r>
    </w:p>
    <w:p w:rsidR="00D31B2A" w:rsidRDefault="00D31B2A" w:rsidP="00412D6D">
      <w:pPr>
        <w:rPr>
          <w:b/>
          <w:i/>
          <w:sz w:val="16"/>
          <w:szCs w:val="16"/>
        </w:rPr>
      </w:pPr>
    </w:p>
    <w:p w:rsidR="00D31B2A" w:rsidRDefault="00D31B2A" w:rsidP="00D31B2A">
      <w:pPr>
        <w:spacing w:after="0"/>
        <w:rPr>
          <w:b/>
          <w:i/>
          <w:sz w:val="16"/>
          <w:szCs w:val="16"/>
        </w:rPr>
      </w:pPr>
    </w:p>
    <w:p w:rsidR="00412D6D" w:rsidRPr="00412D6D" w:rsidRDefault="00412D6D" w:rsidP="00412D6D">
      <w:pPr>
        <w:rPr>
          <w:b/>
          <w:i/>
          <w:sz w:val="16"/>
          <w:szCs w:val="16"/>
        </w:rPr>
      </w:pPr>
      <w:r w:rsidRPr="00412D6D">
        <w:rPr>
          <w:b/>
          <w:i/>
          <w:sz w:val="16"/>
          <w:szCs w:val="16"/>
        </w:rPr>
        <w:t>Chart 3 – OFFICIAL SINGLES CHART 2017 – © Official Charts Company</w:t>
      </w:r>
    </w:p>
    <w:p w:rsidR="00412D6D" w:rsidRPr="00412D6D" w:rsidRDefault="00412D6D" w:rsidP="00412D6D">
      <w:pPr>
        <w:rPr>
          <w:i/>
          <w:sz w:val="16"/>
          <w:szCs w:val="16"/>
        </w:rPr>
      </w:pPr>
      <w:r w:rsidRPr="00412D6D">
        <w:rPr>
          <w:i/>
          <w:sz w:val="16"/>
          <w:szCs w:val="16"/>
        </w:rPr>
        <w:t>Pos.        Artist &amp; Title</w:t>
      </w:r>
      <w:r w:rsidRPr="00412D6D">
        <w:rPr>
          <w:i/>
          <w:sz w:val="16"/>
          <w:szCs w:val="16"/>
        </w:rPr>
        <w:tab/>
      </w:r>
      <w:r w:rsidRPr="00412D6D">
        <w:rPr>
          <w:i/>
          <w:sz w:val="16"/>
          <w:szCs w:val="16"/>
        </w:rPr>
        <w:tab/>
      </w:r>
      <w:r w:rsidRPr="00412D6D">
        <w:rPr>
          <w:i/>
          <w:sz w:val="16"/>
          <w:szCs w:val="16"/>
        </w:rPr>
        <w:tab/>
      </w:r>
      <w:r w:rsidRPr="00412D6D">
        <w:rPr>
          <w:i/>
          <w:sz w:val="16"/>
          <w:szCs w:val="16"/>
        </w:rPr>
        <w:tab/>
      </w:r>
      <w:r w:rsidRPr="00412D6D">
        <w:rPr>
          <w:i/>
          <w:sz w:val="16"/>
          <w:szCs w:val="16"/>
        </w:rPr>
        <w:tab/>
        <w:t>Label/Company/Group</w:t>
      </w:r>
      <w:r w:rsidRPr="00412D6D">
        <w:rPr>
          <w:i/>
          <w:sz w:val="16"/>
          <w:szCs w:val="16"/>
        </w:rPr>
        <w:tab/>
      </w:r>
      <w:r w:rsidRPr="00412D6D">
        <w:rPr>
          <w:i/>
          <w:sz w:val="16"/>
          <w:szCs w:val="16"/>
        </w:rPr>
        <w:tab/>
      </w:r>
      <w:r w:rsidRPr="00412D6D">
        <w:rPr>
          <w:i/>
          <w:sz w:val="16"/>
          <w:szCs w:val="16"/>
        </w:rPr>
        <w:tab/>
      </w:r>
    </w:p>
    <w:p w:rsidR="00412D6D" w:rsidRPr="00412D6D" w:rsidRDefault="00412D6D" w:rsidP="00412D6D">
      <w:pPr>
        <w:spacing w:after="120"/>
        <w:rPr>
          <w:sz w:val="16"/>
          <w:szCs w:val="16"/>
        </w:rPr>
      </w:pPr>
      <w:r w:rsidRPr="00412D6D">
        <w:rPr>
          <w:sz w:val="16"/>
          <w:szCs w:val="16"/>
        </w:rPr>
        <w:t>1.            Ed Sheeran ‘Shape Of You’</w:t>
      </w:r>
      <w:r w:rsidRPr="00412D6D">
        <w:rPr>
          <w:sz w:val="16"/>
          <w:szCs w:val="16"/>
        </w:rPr>
        <w:tab/>
      </w:r>
      <w:r w:rsidRPr="00412D6D">
        <w:rPr>
          <w:sz w:val="16"/>
          <w:szCs w:val="16"/>
        </w:rPr>
        <w:tab/>
      </w:r>
      <w:r w:rsidRPr="00412D6D">
        <w:rPr>
          <w:sz w:val="16"/>
          <w:szCs w:val="16"/>
        </w:rPr>
        <w:tab/>
        <w:t>Asylum/Atlantic Records UK/Warner Music</w:t>
      </w:r>
    </w:p>
    <w:p w:rsidR="00412D6D" w:rsidRPr="00412D6D" w:rsidRDefault="00412D6D" w:rsidP="00412D6D">
      <w:pPr>
        <w:spacing w:after="120"/>
        <w:rPr>
          <w:sz w:val="16"/>
          <w:szCs w:val="16"/>
        </w:rPr>
      </w:pPr>
      <w:r w:rsidRPr="00412D6D">
        <w:rPr>
          <w:sz w:val="16"/>
          <w:szCs w:val="16"/>
        </w:rPr>
        <w:t>2.            Luis Fonsi &amp; Daddy Yankee ft J</w:t>
      </w:r>
      <w:r>
        <w:rPr>
          <w:sz w:val="16"/>
          <w:szCs w:val="16"/>
        </w:rPr>
        <w:t>.</w:t>
      </w:r>
      <w:r w:rsidRPr="00412D6D">
        <w:rPr>
          <w:sz w:val="16"/>
          <w:szCs w:val="16"/>
        </w:rPr>
        <w:t xml:space="preserve">Bieber ‘Despacito </w:t>
      </w:r>
      <w:r w:rsidRPr="00412D6D">
        <w:rPr>
          <w:sz w:val="14"/>
          <w:szCs w:val="14"/>
        </w:rPr>
        <w:t>(Remix)’</w:t>
      </w:r>
      <w:r w:rsidRPr="00412D6D">
        <w:rPr>
          <w:sz w:val="16"/>
          <w:szCs w:val="16"/>
        </w:rPr>
        <w:tab/>
        <w:t>Def Jam/RBMG/Republic/UMLE/Polydor/Universal Music</w:t>
      </w:r>
      <w:r w:rsidRPr="00412D6D">
        <w:rPr>
          <w:sz w:val="16"/>
          <w:szCs w:val="16"/>
        </w:rPr>
        <w:tab/>
      </w:r>
    </w:p>
    <w:p w:rsidR="00412D6D" w:rsidRPr="00412D6D" w:rsidRDefault="00412D6D" w:rsidP="00412D6D">
      <w:pPr>
        <w:spacing w:after="120"/>
        <w:rPr>
          <w:sz w:val="16"/>
          <w:szCs w:val="16"/>
        </w:rPr>
      </w:pPr>
      <w:r w:rsidRPr="00412D6D">
        <w:rPr>
          <w:sz w:val="16"/>
          <w:szCs w:val="16"/>
        </w:rPr>
        <w:t>3.            Ed Sheeran ‘Castle On The Hill’</w:t>
      </w:r>
      <w:r w:rsidRPr="00412D6D">
        <w:rPr>
          <w:sz w:val="16"/>
          <w:szCs w:val="16"/>
        </w:rPr>
        <w:tab/>
      </w:r>
      <w:r w:rsidRPr="00412D6D">
        <w:rPr>
          <w:sz w:val="16"/>
          <w:szCs w:val="16"/>
        </w:rPr>
        <w:tab/>
      </w:r>
      <w:r w:rsidRPr="00412D6D">
        <w:rPr>
          <w:sz w:val="16"/>
          <w:szCs w:val="16"/>
        </w:rPr>
        <w:tab/>
        <w:t>Asylum/Atlantic Records UK/Warner Music</w:t>
      </w:r>
      <w:r w:rsidRPr="00412D6D">
        <w:rPr>
          <w:sz w:val="16"/>
          <w:szCs w:val="16"/>
        </w:rPr>
        <w:tab/>
      </w:r>
    </w:p>
    <w:p w:rsidR="00412D6D" w:rsidRPr="00412D6D" w:rsidRDefault="00412D6D" w:rsidP="00412D6D">
      <w:pPr>
        <w:spacing w:after="120"/>
        <w:rPr>
          <w:sz w:val="16"/>
          <w:szCs w:val="16"/>
        </w:rPr>
      </w:pPr>
      <w:r w:rsidRPr="00412D6D">
        <w:rPr>
          <w:sz w:val="16"/>
          <w:szCs w:val="16"/>
        </w:rPr>
        <w:t>4.            French Montana ft Swae Lee ‘Unforgettable’</w:t>
      </w:r>
      <w:r w:rsidRPr="00412D6D">
        <w:rPr>
          <w:sz w:val="16"/>
          <w:szCs w:val="16"/>
        </w:rPr>
        <w:tab/>
      </w:r>
      <w:r w:rsidRPr="00412D6D">
        <w:rPr>
          <w:sz w:val="16"/>
          <w:szCs w:val="16"/>
        </w:rPr>
        <w:tab/>
        <w:t>Black Butter/Black Butter/Sony Music</w:t>
      </w:r>
    </w:p>
    <w:p w:rsidR="00412D6D" w:rsidRPr="00412D6D" w:rsidRDefault="00412D6D" w:rsidP="00412D6D">
      <w:pPr>
        <w:spacing w:after="120"/>
        <w:rPr>
          <w:sz w:val="16"/>
          <w:szCs w:val="16"/>
        </w:rPr>
      </w:pPr>
      <w:r w:rsidRPr="00412D6D">
        <w:rPr>
          <w:sz w:val="16"/>
          <w:szCs w:val="16"/>
        </w:rPr>
        <w:t>5.            Ed Sheeran ‘Galway Girl’</w:t>
      </w:r>
      <w:r w:rsidRPr="00412D6D">
        <w:rPr>
          <w:sz w:val="16"/>
          <w:szCs w:val="16"/>
        </w:rPr>
        <w:tab/>
      </w:r>
      <w:r w:rsidRPr="00412D6D">
        <w:rPr>
          <w:sz w:val="16"/>
          <w:szCs w:val="16"/>
        </w:rPr>
        <w:tab/>
      </w:r>
      <w:r w:rsidRPr="00412D6D">
        <w:rPr>
          <w:sz w:val="16"/>
          <w:szCs w:val="16"/>
        </w:rPr>
        <w:tab/>
      </w:r>
      <w:r w:rsidRPr="00412D6D">
        <w:rPr>
          <w:sz w:val="16"/>
          <w:szCs w:val="16"/>
        </w:rPr>
        <w:tab/>
        <w:t>Asylum/Atlantic Records UK/Warner Music</w:t>
      </w:r>
    </w:p>
    <w:p w:rsidR="00412D6D" w:rsidRPr="00412D6D" w:rsidRDefault="00412D6D" w:rsidP="00412D6D">
      <w:pPr>
        <w:spacing w:after="120"/>
        <w:rPr>
          <w:sz w:val="16"/>
          <w:szCs w:val="16"/>
        </w:rPr>
      </w:pPr>
      <w:r w:rsidRPr="00412D6D">
        <w:rPr>
          <w:sz w:val="16"/>
          <w:szCs w:val="16"/>
        </w:rPr>
        <w:t>6.            Ed Sheeran ‘Perfect’</w:t>
      </w:r>
      <w:r w:rsidRPr="00412D6D">
        <w:rPr>
          <w:sz w:val="16"/>
          <w:szCs w:val="16"/>
        </w:rPr>
        <w:tab/>
      </w:r>
      <w:r w:rsidRPr="00412D6D">
        <w:rPr>
          <w:sz w:val="16"/>
          <w:szCs w:val="16"/>
        </w:rPr>
        <w:tab/>
      </w:r>
      <w:r w:rsidRPr="00412D6D">
        <w:rPr>
          <w:sz w:val="16"/>
          <w:szCs w:val="16"/>
        </w:rPr>
        <w:tab/>
      </w:r>
      <w:r w:rsidRPr="00412D6D">
        <w:rPr>
          <w:sz w:val="16"/>
          <w:szCs w:val="16"/>
        </w:rPr>
        <w:tab/>
        <w:t>Asylum/Atlantic Records UK/Warner Music</w:t>
      </w:r>
    </w:p>
    <w:p w:rsidR="00412D6D" w:rsidRPr="00412D6D" w:rsidRDefault="00412D6D" w:rsidP="00412D6D">
      <w:pPr>
        <w:spacing w:after="120"/>
        <w:rPr>
          <w:sz w:val="16"/>
          <w:szCs w:val="16"/>
        </w:rPr>
      </w:pPr>
      <w:r w:rsidRPr="00412D6D">
        <w:rPr>
          <w:sz w:val="16"/>
          <w:szCs w:val="16"/>
        </w:rPr>
        <w:t>7.            Clean Bandit ft Zara Larsson ‘Symphony’</w:t>
      </w:r>
      <w:r w:rsidRPr="00412D6D">
        <w:rPr>
          <w:sz w:val="16"/>
          <w:szCs w:val="16"/>
        </w:rPr>
        <w:tab/>
      </w:r>
      <w:r w:rsidRPr="00412D6D">
        <w:rPr>
          <w:sz w:val="16"/>
          <w:szCs w:val="16"/>
        </w:rPr>
        <w:tab/>
        <w:t>Atlantic/Atlantic Records UK/Warner Music</w:t>
      </w:r>
    </w:p>
    <w:p w:rsidR="00412D6D" w:rsidRPr="00412D6D" w:rsidRDefault="00412D6D" w:rsidP="00412D6D">
      <w:pPr>
        <w:spacing w:after="120"/>
        <w:rPr>
          <w:sz w:val="16"/>
          <w:szCs w:val="16"/>
        </w:rPr>
      </w:pPr>
      <w:r w:rsidRPr="00412D6D">
        <w:rPr>
          <w:sz w:val="16"/>
          <w:szCs w:val="16"/>
        </w:rPr>
        <w:t>8.            Rag’n’Bone Man ‘Human’</w:t>
      </w:r>
      <w:r w:rsidRPr="00412D6D">
        <w:rPr>
          <w:sz w:val="16"/>
          <w:szCs w:val="16"/>
        </w:rPr>
        <w:tab/>
      </w:r>
      <w:r w:rsidRPr="00412D6D">
        <w:rPr>
          <w:sz w:val="16"/>
          <w:szCs w:val="16"/>
        </w:rPr>
        <w:tab/>
      </w:r>
      <w:r w:rsidRPr="00412D6D">
        <w:rPr>
          <w:sz w:val="16"/>
          <w:szCs w:val="16"/>
        </w:rPr>
        <w:tab/>
        <w:t xml:space="preserve">Best Laid Plans/Columbia/Columbia Label Group/Sony Music  </w:t>
      </w:r>
      <w:r w:rsidRPr="00412D6D">
        <w:rPr>
          <w:sz w:val="16"/>
          <w:szCs w:val="16"/>
        </w:rPr>
        <w:tab/>
        <w:t xml:space="preserve">  </w:t>
      </w:r>
    </w:p>
    <w:p w:rsidR="00412D6D" w:rsidRPr="00412D6D" w:rsidRDefault="00412D6D" w:rsidP="00412D6D">
      <w:pPr>
        <w:spacing w:after="120"/>
        <w:rPr>
          <w:sz w:val="16"/>
          <w:szCs w:val="16"/>
        </w:rPr>
      </w:pPr>
      <w:r w:rsidRPr="00412D6D">
        <w:rPr>
          <w:sz w:val="16"/>
          <w:szCs w:val="16"/>
        </w:rPr>
        <w:t>9.            Chainsmokers &amp; Coldplay ‘Something Just Like This’</w:t>
      </w:r>
      <w:r w:rsidRPr="00412D6D">
        <w:rPr>
          <w:sz w:val="16"/>
          <w:szCs w:val="16"/>
        </w:rPr>
        <w:tab/>
        <w:t xml:space="preserve">Disruptor/Parlophone/Parlophone/RCA Label Group/Sony Music/Warner Music  </w:t>
      </w:r>
    </w:p>
    <w:p w:rsidR="00412D6D" w:rsidRPr="00412D6D" w:rsidRDefault="00412D6D" w:rsidP="00D31B2A">
      <w:pPr>
        <w:spacing w:after="480"/>
        <w:rPr>
          <w:sz w:val="16"/>
          <w:szCs w:val="16"/>
        </w:rPr>
      </w:pPr>
      <w:r w:rsidRPr="00412D6D">
        <w:rPr>
          <w:sz w:val="16"/>
          <w:szCs w:val="16"/>
        </w:rPr>
        <w:t>10.          Jax Jones ft Raye ‘You Don’t Know Me’</w:t>
      </w:r>
      <w:r w:rsidRPr="00412D6D">
        <w:rPr>
          <w:sz w:val="16"/>
          <w:szCs w:val="16"/>
        </w:rPr>
        <w:tab/>
      </w:r>
      <w:r w:rsidRPr="00412D6D">
        <w:rPr>
          <w:sz w:val="16"/>
          <w:szCs w:val="16"/>
        </w:rPr>
        <w:tab/>
        <w:t xml:space="preserve">Polydor/Polydor/Universal Music   </w:t>
      </w:r>
    </w:p>
    <w:p w:rsidR="00412D6D" w:rsidRPr="00412D6D" w:rsidRDefault="00412D6D" w:rsidP="00412D6D">
      <w:pPr>
        <w:rPr>
          <w:b/>
          <w:i/>
          <w:sz w:val="16"/>
          <w:szCs w:val="16"/>
        </w:rPr>
      </w:pPr>
      <w:r w:rsidRPr="00412D6D">
        <w:rPr>
          <w:b/>
          <w:i/>
          <w:sz w:val="16"/>
          <w:szCs w:val="16"/>
        </w:rPr>
        <w:t xml:space="preserve">Chart 4 – OFFICIAL CHARTS MOST STREAMED ARTISTS 2017 (audio streams only, to week 50) – © Official Charts Company </w:t>
      </w:r>
    </w:p>
    <w:p w:rsidR="00412D6D" w:rsidRPr="00412D6D" w:rsidRDefault="00412D6D" w:rsidP="00412D6D">
      <w:pPr>
        <w:rPr>
          <w:i/>
          <w:sz w:val="16"/>
          <w:szCs w:val="16"/>
        </w:rPr>
      </w:pPr>
      <w:r w:rsidRPr="00412D6D">
        <w:rPr>
          <w:i/>
          <w:sz w:val="16"/>
          <w:szCs w:val="16"/>
        </w:rPr>
        <w:t>Pos.        Artist</w:t>
      </w:r>
      <w:r w:rsidRPr="00412D6D">
        <w:rPr>
          <w:i/>
          <w:sz w:val="16"/>
          <w:szCs w:val="16"/>
        </w:rPr>
        <w:tab/>
      </w:r>
      <w:r w:rsidRPr="00412D6D">
        <w:rPr>
          <w:i/>
          <w:sz w:val="16"/>
          <w:szCs w:val="16"/>
        </w:rPr>
        <w:tab/>
      </w:r>
      <w:r w:rsidRPr="00412D6D">
        <w:rPr>
          <w:i/>
          <w:sz w:val="16"/>
          <w:szCs w:val="16"/>
        </w:rPr>
        <w:tab/>
      </w:r>
      <w:r w:rsidRPr="00412D6D">
        <w:rPr>
          <w:i/>
          <w:sz w:val="16"/>
          <w:szCs w:val="16"/>
        </w:rPr>
        <w:tab/>
      </w:r>
      <w:r w:rsidRPr="00412D6D">
        <w:rPr>
          <w:i/>
          <w:sz w:val="16"/>
          <w:szCs w:val="16"/>
        </w:rPr>
        <w:tab/>
      </w:r>
      <w:r w:rsidRPr="00412D6D">
        <w:rPr>
          <w:i/>
          <w:sz w:val="16"/>
          <w:szCs w:val="16"/>
        </w:rPr>
        <w:tab/>
      </w:r>
      <w:r w:rsidRPr="00412D6D">
        <w:rPr>
          <w:i/>
          <w:sz w:val="16"/>
          <w:szCs w:val="16"/>
        </w:rPr>
        <w:tab/>
      </w:r>
      <w:r w:rsidRPr="00412D6D">
        <w:rPr>
          <w:i/>
          <w:sz w:val="16"/>
          <w:szCs w:val="16"/>
        </w:rPr>
        <w:tab/>
      </w:r>
    </w:p>
    <w:p w:rsidR="00412D6D" w:rsidRPr="00412D6D" w:rsidRDefault="00412D6D" w:rsidP="00412D6D">
      <w:pPr>
        <w:spacing w:after="120"/>
        <w:rPr>
          <w:sz w:val="16"/>
          <w:szCs w:val="16"/>
        </w:rPr>
      </w:pPr>
      <w:r w:rsidRPr="00412D6D">
        <w:rPr>
          <w:sz w:val="16"/>
          <w:szCs w:val="16"/>
        </w:rPr>
        <w:t>1.            Ed Sheeran</w:t>
      </w:r>
    </w:p>
    <w:p w:rsidR="00412D6D" w:rsidRPr="00412D6D" w:rsidRDefault="00412D6D" w:rsidP="00412D6D">
      <w:pPr>
        <w:spacing w:after="120"/>
        <w:rPr>
          <w:sz w:val="16"/>
          <w:szCs w:val="16"/>
        </w:rPr>
      </w:pPr>
      <w:r w:rsidRPr="00412D6D">
        <w:rPr>
          <w:sz w:val="16"/>
          <w:szCs w:val="16"/>
        </w:rPr>
        <w:t>2.            Drake</w:t>
      </w:r>
    </w:p>
    <w:p w:rsidR="00412D6D" w:rsidRPr="00412D6D" w:rsidRDefault="00412D6D" w:rsidP="00412D6D">
      <w:pPr>
        <w:spacing w:after="120"/>
        <w:rPr>
          <w:sz w:val="16"/>
          <w:szCs w:val="16"/>
        </w:rPr>
      </w:pPr>
      <w:r w:rsidRPr="00412D6D">
        <w:rPr>
          <w:sz w:val="16"/>
          <w:szCs w:val="16"/>
        </w:rPr>
        <w:t>3.            Little Mix</w:t>
      </w:r>
    </w:p>
    <w:p w:rsidR="00412D6D" w:rsidRPr="00412D6D" w:rsidRDefault="00412D6D" w:rsidP="00412D6D">
      <w:pPr>
        <w:spacing w:after="120"/>
        <w:rPr>
          <w:sz w:val="16"/>
          <w:szCs w:val="16"/>
        </w:rPr>
      </w:pPr>
      <w:r w:rsidRPr="00412D6D">
        <w:rPr>
          <w:sz w:val="16"/>
          <w:szCs w:val="16"/>
        </w:rPr>
        <w:t>4.            Eminem</w:t>
      </w:r>
    </w:p>
    <w:p w:rsidR="00412D6D" w:rsidRPr="00412D6D" w:rsidRDefault="00412D6D" w:rsidP="00412D6D">
      <w:pPr>
        <w:spacing w:after="120"/>
        <w:rPr>
          <w:sz w:val="16"/>
          <w:szCs w:val="16"/>
        </w:rPr>
      </w:pPr>
      <w:r w:rsidRPr="00412D6D">
        <w:rPr>
          <w:sz w:val="16"/>
          <w:szCs w:val="16"/>
        </w:rPr>
        <w:t>5.            The Weeknd</w:t>
      </w:r>
    </w:p>
    <w:p w:rsidR="00412D6D" w:rsidRPr="00412D6D" w:rsidRDefault="00412D6D" w:rsidP="00412D6D">
      <w:pPr>
        <w:spacing w:after="120"/>
        <w:rPr>
          <w:sz w:val="16"/>
          <w:szCs w:val="16"/>
        </w:rPr>
      </w:pPr>
      <w:r w:rsidRPr="00412D6D">
        <w:rPr>
          <w:sz w:val="16"/>
          <w:szCs w:val="16"/>
        </w:rPr>
        <w:t>6.            Calvin Harris</w:t>
      </w:r>
    </w:p>
    <w:p w:rsidR="00412D6D" w:rsidRPr="00412D6D" w:rsidRDefault="00412D6D" w:rsidP="00412D6D">
      <w:pPr>
        <w:spacing w:after="120"/>
        <w:rPr>
          <w:sz w:val="16"/>
          <w:szCs w:val="16"/>
        </w:rPr>
      </w:pPr>
      <w:r w:rsidRPr="00412D6D">
        <w:rPr>
          <w:sz w:val="16"/>
          <w:szCs w:val="16"/>
        </w:rPr>
        <w:t>7.            Coldplay</w:t>
      </w:r>
    </w:p>
    <w:p w:rsidR="00412D6D" w:rsidRPr="00412D6D" w:rsidRDefault="00412D6D" w:rsidP="00412D6D">
      <w:pPr>
        <w:spacing w:after="120"/>
        <w:rPr>
          <w:sz w:val="16"/>
          <w:szCs w:val="16"/>
        </w:rPr>
      </w:pPr>
      <w:r w:rsidRPr="00412D6D">
        <w:rPr>
          <w:sz w:val="16"/>
          <w:szCs w:val="16"/>
        </w:rPr>
        <w:t>8.            Kendrick Lamar</w:t>
      </w:r>
    </w:p>
    <w:p w:rsidR="00412D6D" w:rsidRPr="00412D6D" w:rsidRDefault="00412D6D" w:rsidP="00412D6D">
      <w:pPr>
        <w:spacing w:after="120"/>
        <w:rPr>
          <w:sz w:val="16"/>
          <w:szCs w:val="16"/>
        </w:rPr>
      </w:pPr>
      <w:r w:rsidRPr="00412D6D">
        <w:rPr>
          <w:sz w:val="16"/>
          <w:szCs w:val="16"/>
        </w:rPr>
        <w:t>9.            Stormzy</w:t>
      </w:r>
    </w:p>
    <w:p w:rsidR="00412D6D" w:rsidRPr="00412D6D" w:rsidRDefault="00412D6D" w:rsidP="00D31B2A">
      <w:pPr>
        <w:spacing w:after="480"/>
        <w:rPr>
          <w:sz w:val="16"/>
          <w:szCs w:val="16"/>
        </w:rPr>
      </w:pPr>
      <w:r w:rsidRPr="00412D6D">
        <w:rPr>
          <w:sz w:val="16"/>
          <w:szCs w:val="16"/>
        </w:rPr>
        <w:t>10.          Post Malone</w:t>
      </w:r>
    </w:p>
    <w:p w:rsidR="00412D6D" w:rsidRPr="00412D6D" w:rsidRDefault="00412D6D" w:rsidP="00412D6D">
      <w:pPr>
        <w:rPr>
          <w:b/>
          <w:i/>
          <w:sz w:val="16"/>
          <w:szCs w:val="16"/>
        </w:rPr>
      </w:pPr>
      <w:r w:rsidRPr="00412D6D">
        <w:rPr>
          <w:b/>
          <w:i/>
          <w:sz w:val="16"/>
          <w:szCs w:val="16"/>
        </w:rPr>
        <w:t>Chart 5 – OFFICIAL VINYL ARTIST ALBUMS CHART 2017 – © Official Charts Company</w:t>
      </w:r>
    </w:p>
    <w:p w:rsidR="00412D6D" w:rsidRPr="00412D6D" w:rsidRDefault="00412D6D" w:rsidP="00412D6D">
      <w:pPr>
        <w:rPr>
          <w:i/>
          <w:sz w:val="16"/>
          <w:szCs w:val="16"/>
        </w:rPr>
      </w:pPr>
      <w:r w:rsidRPr="00412D6D">
        <w:rPr>
          <w:i/>
          <w:sz w:val="16"/>
          <w:szCs w:val="16"/>
        </w:rPr>
        <w:t>Pos.         Artist &amp; Title</w:t>
      </w:r>
      <w:r w:rsidRPr="00412D6D">
        <w:rPr>
          <w:i/>
          <w:sz w:val="16"/>
          <w:szCs w:val="16"/>
        </w:rPr>
        <w:tab/>
      </w:r>
      <w:r w:rsidRPr="00412D6D">
        <w:rPr>
          <w:i/>
          <w:sz w:val="16"/>
          <w:szCs w:val="16"/>
        </w:rPr>
        <w:tab/>
      </w:r>
      <w:r w:rsidRPr="00412D6D">
        <w:rPr>
          <w:i/>
          <w:sz w:val="16"/>
          <w:szCs w:val="16"/>
        </w:rPr>
        <w:tab/>
      </w:r>
      <w:r w:rsidRPr="00412D6D">
        <w:rPr>
          <w:i/>
          <w:sz w:val="16"/>
          <w:szCs w:val="16"/>
        </w:rPr>
        <w:tab/>
      </w:r>
      <w:r w:rsidRPr="00412D6D">
        <w:rPr>
          <w:i/>
          <w:sz w:val="16"/>
          <w:szCs w:val="16"/>
        </w:rPr>
        <w:tab/>
        <w:t>Label/Company/Group</w:t>
      </w:r>
      <w:r w:rsidRPr="00412D6D">
        <w:rPr>
          <w:i/>
          <w:sz w:val="16"/>
          <w:szCs w:val="16"/>
        </w:rPr>
        <w:tab/>
      </w:r>
      <w:r w:rsidRPr="00412D6D">
        <w:rPr>
          <w:i/>
          <w:sz w:val="16"/>
          <w:szCs w:val="16"/>
        </w:rPr>
        <w:tab/>
      </w:r>
      <w:r w:rsidRPr="00412D6D">
        <w:rPr>
          <w:i/>
          <w:sz w:val="16"/>
          <w:szCs w:val="16"/>
        </w:rPr>
        <w:tab/>
      </w:r>
    </w:p>
    <w:p w:rsidR="00412D6D" w:rsidRPr="00412D6D" w:rsidRDefault="00412D6D" w:rsidP="00412D6D">
      <w:pPr>
        <w:spacing w:after="120"/>
        <w:rPr>
          <w:sz w:val="16"/>
          <w:szCs w:val="16"/>
        </w:rPr>
      </w:pPr>
      <w:r w:rsidRPr="00412D6D">
        <w:rPr>
          <w:sz w:val="16"/>
          <w:szCs w:val="16"/>
        </w:rPr>
        <w:t>1.            Ed Sheeran ‘Divide’</w:t>
      </w:r>
      <w:r w:rsidRPr="00412D6D">
        <w:rPr>
          <w:sz w:val="16"/>
          <w:szCs w:val="16"/>
        </w:rPr>
        <w:tab/>
      </w:r>
      <w:r w:rsidRPr="00412D6D">
        <w:rPr>
          <w:sz w:val="16"/>
          <w:szCs w:val="16"/>
        </w:rPr>
        <w:tab/>
      </w:r>
      <w:r w:rsidRPr="00412D6D">
        <w:rPr>
          <w:sz w:val="16"/>
          <w:szCs w:val="16"/>
        </w:rPr>
        <w:tab/>
      </w:r>
      <w:r w:rsidRPr="00412D6D">
        <w:rPr>
          <w:sz w:val="16"/>
          <w:szCs w:val="16"/>
        </w:rPr>
        <w:tab/>
        <w:t>Asylum/Atlantic Records UK/Warner Music</w:t>
      </w:r>
    </w:p>
    <w:p w:rsidR="00412D6D" w:rsidRPr="00412D6D" w:rsidRDefault="00412D6D" w:rsidP="00412D6D">
      <w:pPr>
        <w:spacing w:after="120"/>
        <w:rPr>
          <w:sz w:val="16"/>
          <w:szCs w:val="16"/>
        </w:rPr>
      </w:pPr>
      <w:r w:rsidRPr="00412D6D">
        <w:rPr>
          <w:sz w:val="16"/>
          <w:szCs w:val="16"/>
        </w:rPr>
        <w:t>2.            Liam Gallagher ‘As You Were’</w:t>
      </w:r>
      <w:r w:rsidRPr="00412D6D">
        <w:rPr>
          <w:sz w:val="16"/>
          <w:szCs w:val="16"/>
        </w:rPr>
        <w:tab/>
      </w:r>
      <w:r w:rsidRPr="00412D6D">
        <w:rPr>
          <w:sz w:val="16"/>
          <w:szCs w:val="16"/>
        </w:rPr>
        <w:tab/>
      </w:r>
      <w:r w:rsidRPr="00412D6D">
        <w:rPr>
          <w:sz w:val="16"/>
          <w:szCs w:val="16"/>
        </w:rPr>
        <w:tab/>
        <w:t xml:space="preserve">Warner Bros/Warner Bros/Warner Music  </w:t>
      </w:r>
    </w:p>
    <w:p w:rsidR="00412D6D" w:rsidRPr="00412D6D" w:rsidRDefault="00412D6D" w:rsidP="00412D6D">
      <w:pPr>
        <w:spacing w:after="120"/>
        <w:rPr>
          <w:sz w:val="16"/>
          <w:szCs w:val="16"/>
        </w:rPr>
      </w:pPr>
      <w:r w:rsidRPr="00412D6D">
        <w:rPr>
          <w:sz w:val="16"/>
          <w:szCs w:val="16"/>
        </w:rPr>
        <w:t>3.            Fleetwood Mac ‘Rumours’</w:t>
      </w:r>
      <w:r w:rsidRPr="00412D6D">
        <w:rPr>
          <w:sz w:val="16"/>
          <w:szCs w:val="16"/>
        </w:rPr>
        <w:tab/>
      </w:r>
      <w:r w:rsidRPr="00412D6D">
        <w:rPr>
          <w:sz w:val="16"/>
          <w:szCs w:val="16"/>
        </w:rPr>
        <w:tab/>
      </w:r>
      <w:r w:rsidRPr="00412D6D">
        <w:rPr>
          <w:sz w:val="16"/>
          <w:szCs w:val="16"/>
        </w:rPr>
        <w:tab/>
        <w:t>WEA/Warner Bros/Warner Music</w:t>
      </w:r>
    </w:p>
    <w:p w:rsidR="00412D6D" w:rsidRPr="00412D6D" w:rsidRDefault="00412D6D" w:rsidP="00412D6D">
      <w:pPr>
        <w:spacing w:after="120"/>
        <w:rPr>
          <w:sz w:val="16"/>
          <w:szCs w:val="16"/>
        </w:rPr>
      </w:pPr>
      <w:r w:rsidRPr="00412D6D">
        <w:rPr>
          <w:sz w:val="16"/>
          <w:szCs w:val="16"/>
        </w:rPr>
        <w:t xml:space="preserve">4.            </w:t>
      </w:r>
      <w:r w:rsidRPr="00BA26CB">
        <w:rPr>
          <w:sz w:val="14"/>
          <w:szCs w:val="14"/>
        </w:rPr>
        <w:t>Original Soundtrack</w:t>
      </w:r>
      <w:r w:rsidRPr="00412D6D">
        <w:rPr>
          <w:sz w:val="16"/>
          <w:szCs w:val="16"/>
        </w:rPr>
        <w:t xml:space="preserve"> ‘Guardians Of The Galaxy </w:t>
      </w:r>
      <w:r w:rsidRPr="00BA26CB">
        <w:rPr>
          <w:sz w:val="14"/>
          <w:szCs w:val="14"/>
        </w:rPr>
        <w:t>– Awesome Mix 1’</w:t>
      </w:r>
      <w:r w:rsidR="00BA26CB">
        <w:rPr>
          <w:sz w:val="14"/>
          <w:szCs w:val="14"/>
        </w:rPr>
        <w:t xml:space="preserve"> </w:t>
      </w:r>
      <w:r w:rsidRPr="00412D6D">
        <w:rPr>
          <w:sz w:val="16"/>
          <w:szCs w:val="16"/>
        </w:rPr>
        <w:t>Hollywood/UMC/Universal Music</w:t>
      </w:r>
    </w:p>
    <w:p w:rsidR="00412D6D" w:rsidRPr="00412D6D" w:rsidRDefault="00412D6D" w:rsidP="00412D6D">
      <w:pPr>
        <w:spacing w:after="120"/>
        <w:rPr>
          <w:sz w:val="16"/>
          <w:szCs w:val="16"/>
        </w:rPr>
      </w:pPr>
      <w:r w:rsidRPr="00412D6D">
        <w:rPr>
          <w:sz w:val="16"/>
          <w:szCs w:val="16"/>
        </w:rPr>
        <w:t xml:space="preserve">5.            Amy Winehouse ‘Back To Black’ </w:t>
      </w:r>
      <w:r w:rsidRPr="00412D6D">
        <w:rPr>
          <w:sz w:val="16"/>
          <w:szCs w:val="16"/>
        </w:rPr>
        <w:tab/>
      </w:r>
      <w:r w:rsidRPr="00412D6D">
        <w:rPr>
          <w:sz w:val="16"/>
          <w:szCs w:val="16"/>
        </w:rPr>
        <w:tab/>
      </w:r>
      <w:r w:rsidRPr="00412D6D">
        <w:rPr>
          <w:sz w:val="16"/>
          <w:szCs w:val="16"/>
        </w:rPr>
        <w:tab/>
        <w:t>Island/Island/Universal Music</w:t>
      </w:r>
    </w:p>
    <w:p w:rsidR="00412D6D" w:rsidRPr="00412D6D" w:rsidRDefault="00412D6D" w:rsidP="00412D6D">
      <w:pPr>
        <w:spacing w:after="120"/>
        <w:rPr>
          <w:sz w:val="16"/>
          <w:szCs w:val="16"/>
        </w:rPr>
      </w:pPr>
      <w:r w:rsidRPr="00412D6D">
        <w:rPr>
          <w:sz w:val="16"/>
          <w:szCs w:val="16"/>
        </w:rPr>
        <w:t>6.            Rag’n’Bone Man ‘Human’</w:t>
      </w:r>
      <w:r w:rsidRPr="00412D6D">
        <w:rPr>
          <w:sz w:val="16"/>
          <w:szCs w:val="16"/>
        </w:rPr>
        <w:tab/>
      </w:r>
      <w:r w:rsidRPr="00412D6D">
        <w:rPr>
          <w:sz w:val="16"/>
          <w:szCs w:val="16"/>
        </w:rPr>
        <w:tab/>
      </w:r>
      <w:r w:rsidRPr="00412D6D">
        <w:rPr>
          <w:sz w:val="16"/>
          <w:szCs w:val="16"/>
        </w:rPr>
        <w:tab/>
        <w:t xml:space="preserve">Best Laid Plans/Columbia/Columbia Label Group/Sony Music  </w:t>
      </w:r>
    </w:p>
    <w:p w:rsidR="00412D6D" w:rsidRPr="00412D6D" w:rsidRDefault="00412D6D" w:rsidP="00412D6D">
      <w:pPr>
        <w:spacing w:after="120"/>
        <w:rPr>
          <w:sz w:val="16"/>
          <w:szCs w:val="16"/>
        </w:rPr>
      </w:pPr>
      <w:r w:rsidRPr="00412D6D">
        <w:rPr>
          <w:sz w:val="16"/>
          <w:szCs w:val="16"/>
        </w:rPr>
        <w:t>7.            Pink Floyd ‘Dark Side Of The Moon’</w:t>
      </w:r>
      <w:r w:rsidRPr="00412D6D">
        <w:rPr>
          <w:sz w:val="16"/>
          <w:szCs w:val="16"/>
        </w:rPr>
        <w:tab/>
      </w:r>
      <w:r w:rsidRPr="00412D6D">
        <w:rPr>
          <w:sz w:val="16"/>
          <w:szCs w:val="16"/>
        </w:rPr>
        <w:tab/>
      </w:r>
      <w:r w:rsidRPr="00412D6D">
        <w:rPr>
          <w:sz w:val="16"/>
          <w:szCs w:val="16"/>
        </w:rPr>
        <w:tab/>
        <w:t>Rhino/Rhino (Warners)/Warner Music</w:t>
      </w:r>
    </w:p>
    <w:p w:rsidR="00412D6D" w:rsidRPr="00412D6D" w:rsidRDefault="00412D6D" w:rsidP="00412D6D">
      <w:pPr>
        <w:spacing w:after="120"/>
        <w:rPr>
          <w:sz w:val="16"/>
          <w:szCs w:val="16"/>
        </w:rPr>
      </w:pPr>
      <w:r w:rsidRPr="00412D6D">
        <w:rPr>
          <w:sz w:val="16"/>
          <w:szCs w:val="16"/>
        </w:rPr>
        <w:t>8.            The Beatles ‘Sgt Pepper’s Lonely Hearts Club Band’</w:t>
      </w:r>
      <w:r w:rsidRPr="00412D6D">
        <w:rPr>
          <w:sz w:val="16"/>
          <w:szCs w:val="16"/>
        </w:rPr>
        <w:tab/>
        <w:t>Apple Corps/UMC/Universal Music</w:t>
      </w:r>
    </w:p>
    <w:p w:rsidR="00412D6D" w:rsidRPr="00412D6D" w:rsidRDefault="00412D6D" w:rsidP="00412D6D">
      <w:pPr>
        <w:spacing w:after="120"/>
        <w:rPr>
          <w:sz w:val="16"/>
          <w:szCs w:val="16"/>
        </w:rPr>
      </w:pPr>
      <w:r w:rsidRPr="00412D6D">
        <w:rPr>
          <w:sz w:val="16"/>
          <w:szCs w:val="16"/>
        </w:rPr>
        <w:t>9.            Oasis ‘(What’s The Story) Morning Glory’</w:t>
      </w:r>
      <w:r w:rsidRPr="00412D6D">
        <w:rPr>
          <w:sz w:val="16"/>
          <w:szCs w:val="16"/>
        </w:rPr>
        <w:tab/>
      </w:r>
      <w:r w:rsidRPr="00412D6D">
        <w:rPr>
          <w:sz w:val="16"/>
          <w:szCs w:val="16"/>
        </w:rPr>
        <w:tab/>
        <w:t>Big Brother/Big Brother/Sony Music</w:t>
      </w:r>
    </w:p>
    <w:p w:rsidR="00412D6D" w:rsidRPr="001B3368" w:rsidRDefault="00412D6D" w:rsidP="00412D6D">
      <w:pPr>
        <w:rPr>
          <w:sz w:val="16"/>
          <w:szCs w:val="16"/>
        </w:rPr>
      </w:pPr>
      <w:r w:rsidRPr="00412D6D">
        <w:rPr>
          <w:sz w:val="16"/>
          <w:szCs w:val="16"/>
        </w:rPr>
        <w:t>10.          David Bowie ‘Legacy’</w:t>
      </w:r>
      <w:r w:rsidRPr="00412D6D">
        <w:rPr>
          <w:sz w:val="16"/>
          <w:szCs w:val="16"/>
        </w:rPr>
        <w:tab/>
      </w:r>
      <w:r w:rsidRPr="00412D6D">
        <w:rPr>
          <w:sz w:val="16"/>
          <w:szCs w:val="16"/>
        </w:rPr>
        <w:tab/>
      </w:r>
      <w:r w:rsidRPr="00412D6D">
        <w:rPr>
          <w:sz w:val="16"/>
          <w:szCs w:val="16"/>
        </w:rPr>
        <w:tab/>
      </w:r>
      <w:r w:rsidRPr="00412D6D">
        <w:rPr>
          <w:sz w:val="16"/>
          <w:szCs w:val="16"/>
        </w:rPr>
        <w:tab/>
        <w:t>Parlophone/Rhino (Warners)/Warner Music</w:t>
      </w:r>
    </w:p>
    <w:p w:rsidR="00412D6D" w:rsidRDefault="00412D6D" w:rsidP="00A23B8E">
      <w:pPr>
        <w:rPr>
          <w:b/>
          <w:i/>
          <w:sz w:val="16"/>
          <w:szCs w:val="16"/>
        </w:rPr>
      </w:pPr>
    </w:p>
    <w:p w:rsidR="004C68E8" w:rsidRPr="004F5FD4" w:rsidRDefault="004C68E8" w:rsidP="004C68E8">
      <w:pPr>
        <w:widowControl w:val="0"/>
        <w:autoSpaceDE w:val="0"/>
        <w:autoSpaceDN w:val="0"/>
        <w:adjustRightInd w:val="0"/>
        <w:spacing w:after="120"/>
        <w:jc w:val="both"/>
        <w:rPr>
          <w:rFonts w:cs="Calibri"/>
          <w:i/>
          <w:iCs/>
          <w:color w:val="141414"/>
          <w:sz w:val="18"/>
          <w:szCs w:val="18"/>
          <w:u w:val="single"/>
        </w:rPr>
      </w:pPr>
      <w:r w:rsidRPr="004F5FD4">
        <w:rPr>
          <w:rFonts w:cs="Calibri"/>
          <w:b/>
          <w:bCs/>
          <w:color w:val="141414"/>
          <w:sz w:val="18"/>
          <w:szCs w:val="18"/>
          <w:u w:val="single"/>
        </w:rPr>
        <w:t xml:space="preserve">About the BPI </w:t>
      </w:r>
      <w:r w:rsidRPr="004F5FD4">
        <w:rPr>
          <w:rFonts w:cs="Calibri"/>
          <w:bCs/>
          <w:color w:val="141414"/>
          <w:sz w:val="18"/>
          <w:szCs w:val="18"/>
          <w:u w:val="single"/>
        </w:rPr>
        <w:t>(British Phonographic Industry)</w:t>
      </w:r>
      <w:r w:rsidRPr="004F5FD4">
        <w:rPr>
          <w:rFonts w:cs="Calibri"/>
          <w:b/>
          <w:bCs/>
          <w:color w:val="141414"/>
          <w:sz w:val="18"/>
          <w:szCs w:val="18"/>
          <w:u w:val="single"/>
        </w:rPr>
        <w:t xml:space="preserve"> </w:t>
      </w:r>
      <w:r w:rsidRPr="004F5FD4">
        <w:rPr>
          <w:rFonts w:cs="Calibri"/>
          <w:i/>
          <w:iCs/>
          <w:color w:val="141414"/>
          <w:sz w:val="18"/>
          <w:szCs w:val="18"/>
          <w:u w:val="single"/>
        </w:rPr>
        <w:t>Promoting British Music</w:t>
      </w:r>
    </w:p>
    <w:p w:rsidR="004C68E8" w:rsidRDefault="004C68E8" w:rsidP="004C68E8">
      <w:pPr>
        <w:spacing w:after="0"/>
        <w:rPr>
          <w:rFonts w:cs="Arial"/>
          <w:color w:val="000000"/>
          <w:sz w:val="18"/>
          <w:szCs w:val="18"/>
        </w:rPr>
      </w:pPr>
      <w:r w:rsidRPr="0096389D">
        <w:rPr>
          <w:rFonts w:cs="Arial"/>
          <w:color w:val="000000"/>
          <w:sz w:val="18"/>
          <w:szCs w:val="18"/>
        </w:rPr>
        <w:t xml:space="preserve">BPI champions the UK’s recorded music industry, safeguarding the rights of its members and of the artists, performers and label members of collecting body PPL.  BPI’s membership consists of over 400 independent labels and the UK’s three ‘majors’, which account for 85 per cent of legitimate domestic music consumption. </w:t>
      </w:r>
    </w:p>
    <w:p w:rsidR="004C68E8" w:rsidRDefault="004C68E8" w:rsidP="004C68E8">
      <w:pPr>
        <w:spacing w:after="0"/>
        <w:rPr>
          <w:rFonts w:cs="Arial"/>
          <w:color w:val="000000"/>
          <w:sz w:val="18"/>
          <w:szCs w:val="18"/>
        </w:rPr>
      </w:pPr>
    </w:p>
    <w:p w:rsidR="004C68E8" w:rsidRPr="0096389D" w:rsidRDefault="004C68E8" w:rsidP="004C68E8">
      <w:pPr>
        <w:spacing w:after="0"/>
        <w:rPr>
          <w:rFonts w:cs="Arial"/>
          <w:color w:val="000000"/>
          <w:sz w:val="18"/>
          <w:szCs w:val="18"/>
        </w:rPr>
      </w:pPr>
      <w:r w:rsidRPr="0096389D">
        <w:rPr>
          <w:rFonts w:cs="Arial"/>
          <w:color w:val="000000"/>
          <w:sz w:val="18"/>
          <w:szCs w:val="18"/>
        </w:rPr>
        <w:t xml:space="preserve">BPI promotes British music overseas through </w:t>
      </w:r>
      <w:r>
        <w:rPr>
          <w:rFonts w:cs="Arial"/>
          <w:color w:val="000000"/>
          <w:sz w:val="18"/>
          <w:szCs w:val="18"/>
        </w:rPr>
        <w:t xml:space="preserve">its </w:t>
      </w:r>
      <w:r w:rsidRPr="0096389D">
        <w:rPr>
          <w:rFonts w:cs="Arial"/>
          <w:color w:val="000000"/>
          <w:sz w:val="18"/>
          <w:szCs w:val="18"/>
        </w:rPr>
        <w:t xml:space="preserve">trade missions and the Music Exports Growth Scheme. It provides insights, training and networking with its free masterclasses, Innovation Hub, Insight Sessions, and reports.  </w:t>
      </w:r>
      <w:r>
        <w:rPr>
          <w:rFonts w:cs="Arial"/>
          <w:color w:val="000000"/>
          <w:sz w:val="18"/>
          <w:szCs w:val="18"/>
        </w:rPr>
        <w:t xml:space="preserve">The </w:t>
      </w:r>
      <w:r w:rsidRPr="0096389D">
        <w:rPr>
          <w:rFonts w:cs="Arial"/>
          <w:color w:val="000000"/>
          <w:sz w:val="18"/>
          <w:szCs w:val="18"/>
        </w:rPr>
        <w:t xml:space="preserve">BPI administers the Certified Awards, co-owns the Official Charts, organises The BRIT Awards and is also home to the Mercury Prize.  </w:t>
      </w:r>
    </w:p>
    <w:p w:rsidR="004C68E8" w:rsidRPr="0096389D" w:rsidRDefault="004C68E8" w:rsidP="004C68E8">
      <w:pPr>
        <w:spacing w:after="0" w:line="240" w:lineRule="auto"/>
        <w:rPr>
          <w:rFonts w:cs="Arial"/>
          <w:color w:val="000000"/>
          <w:sz w:val="18"/>
          <w:szCs w:val="18"/>
        </w:rPr>
      </w:pPr>
    </w:p>
    <w:p w:rsidR="004C68E8" w:rsidRPr="00476159" w:rsidRDefault="004C68E8" w:rsidP="00846040">
      <w:pPr>
        <w:spacing w:after="120"/>
        <w:rPr>
          <w:i/>
          <w:iCs/>
          <w:sz w:val="16"/>
          <w:szCs w:val="16"/>
        </w:rPr>
      </w:pPr>
    </w:p>
    <w:sectPr w:rsidR="004C68E8" w:rsidRPr="00476159" w:rsidSect="001A289E">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60" w:rsidRDefault="009E3F60" w:rsidP="00F72FD8">
      <w:pPr>
        <w:spacing w:after="0" w:line="240" w:lineRule="auto"/>
      </w:pPr>
      <w:r>
        <w:separator/>
      </w:r>
    </w:p>
  </w:endnote>
  <w:endnote w:type="continuationSeparator" w:id="0">
    <w:p w:rsidR="009E3F60" w:rsidRDefault="009E3F60" w:rsidP="00F72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57984"/>
      <w:docPartObj>
        <w:docPartGallery w:val="Page Numbers (Bottom of Page)"/>
        <w:docPartUnique/>
      </w:docPartObj>
    </w:sdtPr>
    <w:sdtEndPr>
      <w:rPr>
        <w:noProof/>
      </w:rPr>
    </w:sdtEndPr>
    <w:sdtContent>
      <w:p w:rsidR="009E3F60" w:rsidRDefault="009E3F60">
        <w:pPr>
          <w:pStyle w:val="Footer"/>
          <w:jc w:val="center"/>
        </w:pPr>
        <w:r>
          <w:fldChar w:fldCharType="begin"/>
        </w:r>
        <w:r>
          <w:instrText xml:space="preserve"> PAGE   \* MERGEFORMAT </w:instrText>
        </w:r>
        <w:r>
          <w:fldChar w:fldCharType="separate"/>
        </w:r>
        <w:r w:rsidR="002A009B">
          <w:rPr>
            <w:noProof/>
          </w:rPr>
          <w:t>2</w:t>
        </w:r>
        <w:r>
          <w:rPr>
            <w:noProof/>
          </w:rPr>
          <w:fldChar w:fldCharType="end"/>
        </w:r>
      </w:p>
    </w:sdtContent>
  </w:sdt>
  <w:p w:rsidR="009E3F60" w:rsidRDefault="009E3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60" w:rsidRDefault="009E3F60" w:rsidP="00F72FD8">
      <w:pPr>
        <w:spacing w:after="0" w:line="240" w:lineRule="auto"/>
      </w:pPr>
      <w:r>
        <w:separator/>
      </w:r>
    </w:p>
  </w:footnote>
  <w:footnote w:type="continuationSeparator" w:id="0">
    <w:p w:rsidR="009E3F60" w:rsidRDefault="009E3F60" w:rsidP="00F72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5B" w:rsidRDefault="00546A5B" w:rsidP="001A289E">
    <w:pPr>
      <w:pStyle w:val="Header"/>
      <w:tabs>
        <w:tab w:val="clear" w:pos="9026"/>
        <w:tab w:val="right" w:pos="9498"/>
      </w:tabs>
      <w:jc w:val="right"/>
      <w:rPr>
        <w:b/>
        <w:noProof/>
        <w:color w:val="FF0000"/>
        <w:sz w:val="20"/>
        <w:szCs w:val="20"/>
        <w:lang w:eastAsia="en-GB"/>
      </w:rPr>
    </w:pPr>
    <w:r w:rsidRPr="00546A5B">
      <w:rPr>
        <w:b/>
        <w:noProof/>
        <w:color w:val="FF0000"/>
        <w:sz w:val="20"/>
        <w:szCs w:val="20"/>
        <w:lang w:eastAsia="en-GB"/>
      </w:rPr>
      <w:drawing>
        <wp:anchor distT="0" distB="0" distL="114300" distR="114300" simplePos="0" relativeHeight="251657216" behindDoc="0" locked="0" layoutInCell="1" allowOverlap="1" wp14:anchorId="404B7786" wp14:editId="2A35203B">
          <wp:simplePos x="0" y="0"/>
          <wp:positionH relativeFrom="column">
            <wp:posOffset>-99204</wp:posOffset>
          </wp:positionH>
          <wp:positionV relativeFrom="paragraph">
            <wp:posOffset>-148290</wp:posOffset>
          </wp:positionV>
          <wp:extent cx="1319006" cy="681486"/>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93" cy="686026"/>
                  </a:xfrm>
                  <a:prstGeom prst="rect">
                    <a:avLst/>
                  </a:prstGeom>
                </pic:spPr>
              </pic:pic>
            </a:graphicData>
          </a:graphic>
          <wp14:sizeRelH relativeFrom="page">
            <wp14:pctWidth>0</wp14:pctWidth>
          </wp14:sizeRelH>
          <wp14:sizeRelV relativeFrom="page">
            <wp14:pctHeight>0</wp14:pctHeight>
          </wp14:sizeRelV>
        </wp:anchor>
      </w:drawing>
    </w:r>
  </w:p>
  <w:p w:rsidR="009E3F60" w:rsidRPr="00F41EAF" w:rsidRDefault="00546A5B" w:rsidP="001A289E">
    <w:pPr>
      <w:pStyle w:val="Header"/>
      <w:tabs>
        <w:tab w:val="clear" w:pos="9026"/>
        <w:tab w:val="right" w:pos="9498"/>
      </w:tabs>
      <w:jc w:val="right"/>
      <w:rPr>
        <w:b/>
        <w:i/>
        <w:noProof/>
        <w:color w:val="808080" w:themeColor="background1" w:themeShade="80"/>
        <w:sz w:val="18"/>
        <w:szCs w:val="18"/>
        <w:lang w:eastAsia="en-GB"/>
      </w:rPr>
    </w:pPr>
    <w:r w:rsidRPr="00F41EAF">
      <w:rPr>
        <w:b/>
        <w:i/>
        <w:noProof/>
        <w:color w:val="FF0000"/>
        <w:sz w:val="18"/>
        <w:szCs w:val="18"/>
        <w:lang w:eastAsia="en-GB"/>
      </w:rPr>
      <w:t>Strictly embargoed to 00.01 hours, Wednesday 3</w:t>
    </w:r>
    <w:r w:rsidRPr="00F41EAF">
      <w:rPr>
        <w:b/>
        <w:i/>
        <w:noProof/>
        <w:color w:val="FF0000"/>
        <w:sz w:val="18"/>
        <w:szCs w:val="18"/>
        <w:vertAlign w:val="superscript"/>
        <w:lang w:eastAsia="en-GB"/>
      </w:rPr>
      <w:t>rd</w:t>
    </w:r>
    <w:r w:rsidRPr="00F41EAF">
      <w:rPr>
        <w:b/>
        <w:i/>
        <w:noProof/>
        <w:color w:val="FF0000"/>
        <w:sz w:val="18"/>
        <w:szCs w:val="18"/>
        <w:lang w:eastAsia="en-GB"/>
      </w:rPr>
      <w:t xml:space="preserve"> January 2018</w:t>
    </w:r>
  </w:p>
  <w:p w:rsidR="009E3F60" w:rsidRDefault="009E3F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8730E"/>
    <w:multiLevelType w:val="hybridMultilevel"/>
    <w:tmpl w:val="575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0276E"/>
    <w:multiLevelType w:val="hybridMultilevel"/>
    <w:tmpl w:val="DD92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C0C2D"/>
    <w:multiLevelType w:val="hybridMultilevel"/>
    <w:tmpl w:val="7EAA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C3F8B"/>
    <w:multiLevelType w:val="hybridMultilevel"/>
    <w:tmpl w:val="FA9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50F04"/>
    <w:multiLevelType w:val="hybridMultilevel"/>
    <w:tmpl w:val="7E180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0306B2"/>
    <w:multiLevelType w:val="multilevel"/>
    <w:tmpl w:val="2150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C5D6D"/>
    <w:multiLevelType w:val="hybridMultilevel"/>
    <w:tmpl w:val="C3F4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D8"/>
    <w:rsid w:val="000025DB"/>
    <w:rsid w:val="000320D7"/>
    <w:rsid w:val="00041D7C"/>
    <w:rsid w:val="00042C70"/>
    <w:rsid w:val="0005043C"/>
    <w:rsid w:val="000528A5"/>
    <w:rsid w:val="0005330E"/>
    <w:rsid w:val="00060C4C"/>
    <w:rsid w:val="000625AC"/>
    <w:rsid w:val="00064D24"/>
    <w:rsid w:val="00064F08"/>
    <w:rsid w:val="0007205F"/>
    <w:rsid w:val="00082989"/>
    <w:rsid w:val="000C25B5"/>
    <w:rsid w:val="000D7673"/>
    <w:rsid w:val="000E140D"/>
    <w:rsid w:val="000F1795"/>
    <w:rsid w:val="0012499B"/>
    <w:rsid w:val="0012588A"/>
    <w:rsid w:val="00127470"/>
    <w:rsid w:val="001376AB"/>
    <w:rsid w:val="001438C4"/>
    <w:rsid w:val="001532C3"/>
    <w:rsid w:val="0015439F"/>
    <w:rsid w:val="00154A44"/>
    <w:rsid w:val="001810DC"/>
    <w:rsid w:val="00183213"/>
    <w:rsid w:val="00187905"/>
    <w:rsid w:val="00194484"/>
    <w:rsid w:val="001A289E"/>
    <w:rsid w:val="001B611D"/>
    <w:rsid w:val="001C2CE4"/>
    <w:rsid w:val="001C5A9F"/>
    <w:rsid w:val="001D4FDA"/>
    <w:rsid w:val="00201E5A"/>
    <w:rsid w:val="00207EB3"/>
    <w:rsid w:val="00232006"/>
    <w:rsid w:val="00236A34"/>
    <w:rsid w:val="00251D97"/>
    <w:rsid w:val="00256585"/>
    <w:rsid w:val="002A009B"/>
    <w:rsid w:val="002B0E46"/>
    <w:rsid w:val="002C6A51"/>
    <w:rsid w:val="002D083E"/>
    <w:rsid w:val="002D7F03"/>
    <w:rsid w:val="002E01DF"/>
    <w:rsid w:val="002E5C60"/>
    <w:rsid w:val="002F034C"/>
    <w:rsid w:val="00303504"/>
    <w:rsid w:val="00322E27"/>
    <w:rsid w:val="0032604F"/>
    <w:rsid w:val="00331F71"/>
    <w:rsid w:val="003404D2"/>
    <w:rsid w:val="00341270"/>
    <w:rsid w:val="003437DD"/>
    <w:rsid w:val="003833A6"/>
    <w:rsid w:val="00385988"/>
    <w:rsid w:val="00390B99"/>
    <w:rsid w:val="00394D09"/>
    <w:rsid w:val="003A41BB"/>
    <w:rsid w:val="003A519E"/>
    <w:rsid w:val="003A6EAC"/>
    <w:rsid w:val="003B100C"/>
    <w:rsid w:val="003B6354"/>
    <w:rsid w:val="00402D2A"/>
    <w:rsid w:val="00407CD2"/>
    <w:rsid w:val="00411ADD"/>
    <w:rsid w:val="00412D6D"/>
    <w:rsid w:val="00415D49"/>
    <w:rsid w:val="004207FA"/>
    <w:rsid w:val="00430C40"/>
    <w:rsid w:val="0043669F"/>
    <w:rsid w:val="00476159"/>
    <w:rsid w:val="00480747"/>
    <w:rsid w:val="0048304C"/>
    <w:rsid w:val="00484C6D"/>
    <w:rsid w:val="00490829"/>
    <w:rsid w:val="00493B52"/>
    <w:rsid w:val="004979E8"/>
    <w:rsid w:val="004B0BA4"/>
    <w:rsid w:val="004B3381"/>
    <w:rsid w:val="004B53AF"/>
    <w:rsid w:val="004C68E8"/>
    <w:rsid w:val="004D573F"/>
    <w:rsid w:val="004E78A8"/>
    <w:rsid w:val="00513C43"/>
    <w:rsid w:val="005141F3"/>
    <w:rsid w:val="00516933"/>
    <w:rsid w:val="005307CE"/>
    <w:rsid w:val="005308AE"/>
    <w:rsid w:val="00540341"/>
    <w:rsid w:val="005440FD"/>
    <w:rsid w:val="005441EA"/>
    <w:rsid w:val="00544722"/>
    <w:rsid w:val="005469B5"/>
    <w:rsid w:val="00546A5B"/>
    <w:rsid w:val="005569FF"/>
    <w:rsid w:val="0055790B"/>
    <w:rsid w:val="00567952"/>
    <w:rsid w:val="005779BF"/>
    <w:rsid w:val="00590128"/>
    <w:rsid w:val="0059558D"/>
    <w:rsid w:val="00596820"/>
    <w:rsid w:val="005A3F2C"/>
    <w:rsid w:val="005B4E30"/>
    <w:rsid w:val="005B50F1"/>
    <w:rsid w:val="005C12C7"/>
    <w:rsid w:val="005E456C"/>
    <w:rsid w:val="005E48A6"/>
    <w:rsid w:val="005F6D91"/>
    <w:rsid w:val="00645471"/>
    <w:rsid w:val="00650D83"/>
    <w:rsid w:val="00652B09"/>
    <w:rsid w:val="006543D1"/>
    <w:rsid w:val="00663EC4"/>
    <w:rsid w:val="006720BA"/>
    <w:rsid w:val="00684F7D"/>
    <w:rsid w:val="00686FEE"/>
    <w:rsid w:val="00687C18"/>
    <w:rsid w:val="00697895"/>
    <w:rsid w:val="006A1556"/>
    <w:rsid w:val="006A39D4"/>
    <w:rsid w:val="006A6D55"/>
    <w:rsid w:val="006B06EE"/>
    <w:rsid w:val="006B755A"/>
    <w:rsid w:val="006C4C6D"/>
    <w:rsid w:val="006D52AB"/>
    <w:rsid w:val="006D56A0"/>
    <w:rsid w:val="006D5E39"/>
    <w:rsid w:val="006F2FDB"/>
    <w:rsid w:val="006F3804"/>
    <w:rsid w:val="00710D50"/>
    <w:rsid w:val="00736839"/>
    <w:rsid w:val="00752041"/>
    <w:rsid w:val="00755831"/>
    <w:rsid w:val="00757A52"/>
    <w:rsid w:val="00766352"/>
    <w:rsid w:val="00771FA4"/>
    <w:rsid w:val="00790B9A"/>
    <w:rsid w:val="0079684A"/>
    <w:rsid w:val="00796879"/>
    <w:rsid w:val="0079751A"/>
    <w:rsid w:val="007B5BCD"/>
    <w:rsid w:val="007C033E"/>
    <w:rsid w:val="007C1F00"/>
    <w:rsid w:val="007C5AA8"/>
    <w:rsid w:val="007C6280"/>
    <w:rsid w:val="007D4E7C"/>
    <w:rsid w:val="007F46F7"/>
    <w:rsid w:val="008025E9"/>
    <w:rsid w:val="00804AFB"/>
    <w:rsid w:val="00820A1B"/>
    <w:rsid w:val="00830EA3"/>
    <w:rsid w:val="00846040"/>
    <w:rsid w:val="00857A4C"/>
    <w:rsid w:val="008740CD"/>
    <w:rsid w:val="00875F18"/>
    <w:rsid w:val="008843F0"/>
    <w:rsid w:val="008A35E6"/>
    <w:rsid w:val="008A71C2"/>
    <w:rsid w:val="008B0707"/>
    <w:rsid w:val="008E1FE3"/>
    <w:rsid w:val="008F49A8"/>
    <w:rsid w:val="008F792C"/>
    <w:rsid w:val="00901ECD"/>
    <w:rsid w:val="00915FDD"/>
    <w:rsid w:val="00917E21"/>
    <w:rsid w:val="00917EC1"/>
    <w:rsid w:val="00927B6F"/>
    <w:rsid w:val="00937047"/>
    <w:rsid w:val="00937ABC"/>
    <w:rsid w:val="00956257"/>
    <w:rsid w:val="00961182"/>
    <w:rsid w:val="0096397C"/>
    <w:rsid w:val="009706E3"/>
    <w:rsid w:val="00975176"/>
    <w:rsid w:val="00995A9E"/>
    <w:rsid w:val="009B19E8"/>
    <w:rsid w:val="009B2C24"/>
    <w:rsid w:val="009E2E2C"/>
    <w:rsid w:val="009E3F60"/>
    <w:rsid w:val="00A012E0"/>
    <w:rsid w:val="00A013B9"/>
    <w:rsid w:val="00A074AA"/>
    <w:rsid w:val="00A17DDA"/>
    <w:rsid w:val="00A211FD"/>
    <w:rsid w:val="00A23B8E"/>
    <w:rsid w:val="00A57859"/>
    <w:rsid w:val="00A62C3F"/>
    <w:rsid w:val="00A82752"/>
    <w:rsid w:val="00A848FE"/>
    <w:rsid w:val="00A8557D"/>
    <w:rsid w:val="00A94A22"/>
    <w:rsid w:val="00AA53B4"/>
    <w:rsid w:val="00AA5443"/>
    <w:rsid w:val="00AA561F"/>
    <w:rsid w:val="00AC18BF"/>
    <w:rsid w:val="00AC609D"/>
    <w:rsid w:val="00AE3EF4"/>
    <w:rsid w:val="00AE5B00"/>
    <w:rsid w:val="00AE7DD0"/>
    <w:rsid w:val="00AF0592"/>
    <w:rsid w:val="00B076F7"/>
    <w:rsid w:val="00B12874"/>
    <w:rsid w:val="00B2509F"/>
    <w:rsid w:val="00B3545D"/>
    <w:rsid w:val="00B4380E"/>
    <w:rsid w:val="00B56903"/>
    <w:rsid w:val="00B56E4E"/>
    <w:rsid w:val="00B572E1"/>
    <w:rsid w:val="00B6784B"/>
    <w:rsid w:val="00B81BA1"/>
    <w:rsid w:val="00B90C98"/>
    <w:rsid w:val="00BA26CB"/>
    <w:rsid w:val="00BA29D3"/>
    <w:rsid w:val="00BA7B00"/>
    <w:rsid w:val="00BB07D8"/>
    <w:rsid w:val="00BC5D65"/>
    <w:rsid w:val="00BD1F96"/>
    <w:rsid w:val="00BE1B08"/>
    <w:rsid w:val="00BE689B"/>
    <w:rsid w:val="00BF0383"/>
    <w:rsid w:val="00BF516C"/>
    <w:rsid w:val="00C0471D"/>
    <w:rsid w:val="00C04F1A"/>
    <w:rsid w:val="00C23EF9"/>
    <w:rsid w:val="00C5281D"/>
    <w:rsid w:val="00C55ADC"/>
    <w:rsid w:val="00C706DB"/>
    <w:rsid w:val="00C716C6"/>
    <w:rsid w:val="00C84C52"/>
    <w:rsid w:val="00C91A86"/>
    <w:rsid w:val="00C92D75"/>
    <w:rsid w:val="00CB18CB"/>
    <w:rsid w:val="00CB206B"/>
    <w:rsid w:val="00CC0435"/>
    <w:rsid w:val="00CC4C0B"/>
    <w:rsid w:val="00CE5A50"/>
    <w:rsid w:val="00CF21EA"/>
    <w:rsid w:val="00D046B6"/>
    <w:rsid w:val="00D134BC"/>
    <w:rsid w:val="00D163C5"/>
    <w:rsid w:val="00D239BB"/>
    <w:rsid w:val="00D30996"/>
    <w:rsid w:val="00D31B2A"/>
    <w:rsid w:val="00D452EE"/>
    <w:rsid w:val="00D470C8"/>
    <w:rsid w:val="00D50358"/>
    <w:rsid w:val="00D53915"/>
    <w:rsid w:val="00D54373"/>
    <w:rsid w:val="00D8116B"/>
    <w:rsid w:val="00D816A3"/>
    <w:rsid w:val="00D859A5"/>
    <w:rsid w:val="00D85ED9"/>
    <w:rsid w:val="00D873D2"/>
    <w:rsid w:val="00D92EC6"/>
    <w:rsid w:val="00DA026C"/>
    <w:rsid w:val="00DB0249"/>
    <w:rsid w:val="00DC2659"/>
    <w:rsid w:val="00DC7DC9"/>
    <w:rsid w:val="00DD4B66"/>
    <w:rsid w:val="00DE012E"/>
    <w:rsid w:val="00DE203C"/>
    <w:rsid w:val="00DE224C"/>
    <w:rsid w:val="00DF21FE"/>
    <w:rsid w:val="00E10A9C"/>
    <w:rsid w:val="00E13096"/>
    <w:rsid w:val="00E149EE"/>
    <w:rsid w:val="00E31ED9"/>
    <w:rsid w:val="00E33132"/>
    <w:rsid w:val="00E3487E"/>
    <w:rsid w:val="00E65BEE"/>
    <w:rsid w:val="00E66928"/>
    <w:rsid w:val="00EB28A2"/>
    <w:rsid w:val="00EB5FC7"/>
    <w:rsid w:val="00EB69BE"/>
    <w:rsid w:val="00EB6BF5"/>
    <w:rsid w:val="00EC0F7F"/>
    <w:rsid w:val="00ED28EC"/>
    <w:rsid w:val="00ED5043"/>
    <w:rsid w:val="00EF22A4"/>
    <w:rsid w:val="00F04E14"/>
    <w:rsid w:val="00F13E07"/>
    <w:rsid w:val="00F24C53"/>
    <w:rsid w:val="00F3208D"/>
    <w:rsid w:val="00F41EAF"/>
    <w:rsid w:val="00F442DA"/>
    <w:rsid w:val="00F56086"/>
    <w:rsid w:val="00F72FD8"/>
    <w:rsid w:val="00F87FA4"/>
    <w:rsid w:val="00F90B59"/>
    <w:rsid w:val="00F93794"/>
    <w:rsid w:val="00F9729A"/>
    <w:rsid w:val="00FA4976"/>
    <w:rsid w:val="00FB0ADB"/>
    <w:rsid w:val="00FB48DE"/>
    <w:rsid w:val="00FC300D"/>
    <w:rsid w:val="00FD14FA"/>
    <w:rsid w:val="00FD1E1F"/>
    <w:rsid w:val="00FD39EE"/>
    <w:rsid w:val="00FE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A927C21-EC68-49D6-B55B-E3253278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4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FD8"/>
  </w:style>
  <w:style w:type="paragraph" w:styleId="Footer">
    <w:name w:val="footer"/>
    <w:basedOn w:val="Normal"/>
    <w:link w:val="FooterChar"/>
    <w:uiPriority w:val="99"/>
    <w:unhideWhenUsed/>
    <w:rsid w:val="00F72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D8"/>
  </w:style>
  <w:style w:type="paragraph" w:styleId="BalloonText">
    <w:name w:val="Balloon Text"/>
    <w:basedOn w:val="Normal"/>
    <w:link w:val="BalloonTextChar"/>
    <w:uiPriority w:val="99"/>
    <w:semiHidden/>
    <w:unhideWhenUsed/>
    <w:rsid w:val="00F7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FD8"/>
    <w:rPr>
      <w:rFonts w:ascii="Tahoma" w:hAnsi="Tahoma" w:cs="Tahoma"/>
      <w:sz w:val="16"/>
      <w:szCs w:val="16"/>
    </w:rPr>
  </w:style>
  <w:style w:type="paragraph" w:styleId="NoSpacing">
    <w:name w:val="No Spacing"/>
    <w:uiPriority w:val="1"/>
    <w:qFormat/>
    <w:rsid w:val="005B50F1"/>
    <w:rPr>
      <w:sz w:val="22"/>
      <w:szCs w:val="22"/>
      <w:lang w:eastAsia="en-US"/>
    </w:rPr>
  </w:style>
  <w:style w:type="table" w:styleId="TableGrid">
    <w:name w:val="Table Grid"/>
    <w:basedOn w:val="TableNormal"/>
    <w:uiPriority w:val="59"/>
    <w:rsid w:val="005B5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BA29D3"/>
    <w:pPr>
      <w:spacing w:after="0" w:line="240" w:lineRule="auto"/>
    </w:pPr>
    <w:rPr>
      <w:rFonts w:eastAsia="Times New Roman"/>
      <w:szCs w:val="21"/>
      <w:lang w:eastAsia="en-GB"/>
    </w:rPr>
  </w:style>
  <w:style w:type="character" w:customStyle="1" w:styleId="PlainTextChar">
    <w:name w:val="Plain Text Char"/>
    <w:basedOn w:val="DefaultParagraphFont"/>
    <w:link w:val="PlainText"/>
    <w:uiPriority w:val="99"/>
    <w:semiHidden/>
    <w:rsid w:val="00BA29D3"/>
    <w:rPr>
      <w:rFonts w:eastAsia="Times New Roman"/>
      <w:sz w:val="22"/>
      <w:szCs w:val="21"/>
    </w:rPr>
  </w:style>
  <w:style w:type="character" w:styleId="Hyperlink">
    <w:name w:val="Hyperlink"/>
    <w:basedOn w:val="DefaultParagraphFont"/>
    <w:uiPriority w:val="99"/>
    <w:unhideWhenUsed/>
    <w:rsid w:val="004207FA"/>
    <w:rPr>
      <w:color w:val="0000FF" w:themeColor="hyperlink"/>
      <w:u w:val="single"/>
    </w:rPr>
  </w:style>
  <w:style w:type="paragraph" w:styleId="ListParagraph">
    <w:name w:val="List Paragraph"/>
    <w:basedOn w:val="Normal"/>
    <w:uiPriority w:val="34"/>
    <w:qFormat/>
    <w:rsid w:val="00493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9168">
      <w:bodyDiv w:val="1"/>
      <w:marLeft w:val="0"/>
      <w:marRight w:val="0"/>
      <w:marTop w:val="0"/>
      <w:marBottom w:val="0"/>
      <w:divBdr>
        <w:top w:val="none" w:sz="0" w:space="0" w:color="auto"/>
        <w:left w:val="none" w:sz="0" w:space="0" w:color="auto"/>
        <w:bottom w:val="none" w:sz="0" w:space="0" w:color="auto"/>
        <w:right w:val="none" w:sz="0" w:space="0" w:color="auto"/>
      </w:divBdr>
    </w:div>
    <w:div w:id="232156592">
      <w:bodyDiv w:val="1"/>
      <w:marLeft w:val="0"/>
      <w:marRight w:val="0"/>
      <w:marTop w:val="0"/>
      <w:marBottom w:val="0"/>
      <w:divBdr>
        <w:top w:val="none" w:sz="0" w:space="0" w:color="auto"/>
        <w:left w:val="none" w:sz="0" w:space="0" w:color="auto"/>
        <w:bottom w:val="none" w:sz="0" w:space="0" w:color="auto"/>
        <w:right w:val="none" w:sz="0" w:space="0" w:color="auto"/>
      </w:divBdr>
    </w:div>
    <w:div w:id="248852628">
      <w:bodyDiv w:val="1"/>
      <w:marLeft w:val="0"/>
      <w:marRight w:val="0"/>
      <w:marTop w:val="0"/>
      <w:marBottom w:val="0"/>
      <w:divBdr>
        <w:top w:val="none" w:sz="0" w:space="0" w:color="auto"/>
        <w:left w:val="none" w:sz="0" w:space="0" w:color="auto"/>
        <w:bottom w:val="none" w:sz="0" w:space="0" w:color="auto"/>
        <w:right w:val="none" w:sz="0" w:space="0" w:color="auto"/>
      </w:divBdr>
    </w:div>
    <w:div w:id="319619256">
      <w:bodyDiv w:val="1"/>
      <w:marLeft w:val="0"/>
      <w:marRight w:val="0"/>
      <w:marTop w:val="0"/>
      <w:marBottom w:val="0"/>
      <w:divBdr>
        <w:top w:val="none" w:sz="0" w:space="0" w:color="auto"/>
        <w:left w:val="none" w:sz="0" w:space="0" w:color="auto"/>
        <w:bottom w:val="none" w:sz="0" w:space="0" w:color="auto"/>
        <w:right w:val="none" w:sz="0" w:space="0" w:color="auto"/>
      </w:divBdr>
    </w:div>
    <w:div w:id="389037221">
      <w:bodyDiv w:val="1"/>
      <w:marLeft w:val="0"/>
      <w:marRight w:val="0"/>
      <w:marTop w:val="0"/>
      <w:marBottom w:val="0"/>
      <w:divBdr>
        <w:top w:val="none" w:sz="0" w:space="0" w:color="auto"/>
        <w:left w:val="none" w:sz="0" w:space="0" w:color="auto"/>
        <w:bottom w:val="none" w:sz="0" w:space="0" w:color="auto"/>
        <w:right w:val="none" w:sz="0" w:space="0" w:color="auto"/>
      </w:divBdr>
    </w:div>
    <w:div w:id="572009658">
      <w:bodyDiv w:val="1"/>
      <w:marLeft w:val="0"/>
      <w:marRight w:val="0"/>
      <w:marTop w:val="0"/>
      <w:marBottom w:val="0"/>
      <w:divBdr>
        <w:top w:val="none" w:sz="0" w:space="0" w:color="auto"/>
        <w:left w:val="none" w:sz="0" w:space="0" w:color="auto"/>
        <w:bottom w:val="none" w:sz="0" w:space="0" w:color="auto"/>
        <w:right w:val="none" w:sz="0" w:space="0" w:color="auto"/>
      </w:divBdr>
    </w:div>
    <w:div w:id="957490578">
      <w:bodyDiv w:val="1"/>
      <w:marLeft w:val="0"/>
      <w:marRight w:val="0"/>
      <w:marTop w:val="0"/>
      <w:marBottom w:val="0"/>
      <w:divBdr>
        <w:top w:val="none" w:sz="0" w:space="0" w:color="auto"/>
        <w:left w:val="none" w:sz="0" w:space="0" w:color="auto"/>
        <w:bottom w:val="none" w:sz="0" w:space="0" w:color="auto"/>
        <w:right w:val="none" w:sz="0" w:space="0" w:color="auto"/>
      </w:divBdr>
    </w:div>
    <w:div w:id="1141003688">
      <w:bodyDiv w:val="1"/>
      <w:marLeft w:val="0"/>
      <w:marRight w:val="0"/>
      <w:marTop w:val="0"/>
      <w:marBottom w:val="0"/>
      <w:divBdr>
        <w:top w:val="none" w:sz="0" w:space="0" w:color="auto"/>
        <w:left w:val="none" w:sz="0" w:space="0" w:color="auto"/>
        <w:bottom w:val="none" w:sz="0" w:space="0" w:color="auto"/>
        <w:right w:val="none" w:sz="0" w:space="0" w:color="auto"/>
      </w:divBdr>
    </w:div>
    <w:div w:id="1185286163">
      <w:bodyDiv w:val="1"/>
      <w:marLeft w:val="0"/>
      <w:marRight w:val="0"/>
      <w:marTop w:val="0"/>
      <w:marBottom w:val="0"/>
      <w:divBdr>
        <w:top w:val="none" w:sz="0" w:space="0" w:color="auto"/>
        <w:left w:val="none" w:sz="0" w:space="0" w:color="auto"/>
        <w:bottom w:val="none" w:sz="0" w:space="0" w:color="auto"/>
        <w:right w:val="none" w:sz="0" w:space="0" w:color="auto"/>
      </w:divBdr>
    </w:div>
    <w:div w:id="1352954035">
      <w:bodyDiv w:val="1"/>
      <w:marLeft w:val="0"/>
      <w:marRight w:val="0"/>
      <w:marTop w:val="0"/>
      <w:marBottom w:val="0"/>
      <w:divBdr>
        <w:top w:val="none" w:sz="0" w:space="0" w:color="auto"/>
        <w:left w:val="none" w:sz="0" w:space="0" w:color="auto"/>
        <w:bottom w:val="none" w:sz="0" w:space="0" w:color="auto"/>
        <w:right w:val="none" w:sz="0" w:space="0" w:color="auto"/>
      </w:divBdr>
    </w:div>
    <w:div w:id="1571573996">
      <w:bodyDiv w:val="1"/>
      <w:marLeft w:val="0"/>
      <w:marRight w:val="0"/>
      <w:marTop w:val="0"/>
      <w:marBottom w:val="0"/>
      <w:divBdr>
        <w:top w:val="none" w:sz="0" w:space="0" w:color="auto"/>
        <w:left w:val="none" w:sz="0" w:space="0" w:color="auto"/>
        <w:bottom w:val="none" w:sz="0" w:space="0" w:color="auto"/>
        <w:right w:val="none" w:sz="0" w:space="0" w:color="auto"/>
      </w:divBdr>
    </w:div>
    <w:div w:id="1608273219">
      <w:bodyDiv w:val="1"/>
      <w:marLeft w:val="0"/>
      <w:marRight w:val="0"/>
      <w:marTop w:val="0"/>
      <w:marBottom w:val="0"/>
      <w:divBdr>
        <w:top w:val="none" w:sz="0" w:space="0" w:color="auto"/>
        <w:left w:val="none" w:sz="0" w:space="0" w:color="auto"/>
        <w:bottom w:val="none" w:sz="0" w:space="0" w:color="auto"/>
        <w:right w:val="none" w:sz="0" w:space="0" w:color="auto"/>
      </w:divBdr>
    </w:div>
    <w:div w:id="1624770367">
      <w:bodyDiv w:val="1"/>
      <w:marLeft w:val="0"/>
      <w:marRight w:val="0"/>
      <w:marTop w:val="0"/>
      <w:marBottom w:val="0"/>
      <w:divBdr>
        <w:top w:val="none" w:sz="0" w:space="0" w:color="auto"/>
        <w:left w:val="none" w:sz="0" w:space="0" w:color="auto"/>
        <w:bottom w:val="none" w:sz="0" w:space="0" w:color="auto"/>
        <w:right w:val="none" w:sz="0" w:space="0" w:color="auto"/>
      </w:divBdr>
    </w:div>
    <w:div w:id="1714964902">
      <w:bodyDiv w:val="1"/>
      <w:marLeft w:val="0"/>
      <w:marRight w:val="0"/>
      <w:marTop w:val="0"/>
      <w:marBottom w:val="0"/>
      <w:divBdr>
        <w:top w:val="none" w:sz="0" w:space="0" w:color="auto"/>
        <w:left w:val="none" w:sz="0" w:space="0" w:color="auto"/>
        <w:bottom w:val="none" w:sz="0" w:space="0" w:color="auto"/>
        <w:right w:val="none" w:sz="0" w:space="0" w:color="auto"/>
      </w:divBdr>
    </w:div>
    <w:div w:id="1977298853">
      <w:bodyDiv w:val="1"/>
      <w:marLeft w:val="0"/>
      <w:marRight w:val="0"/>
      <w:marTop w:val="0"/>
      <w:marBottom w:val="0"/>
      <w:divBdr>
        <w:top w:val="none" w:sz="0" w:space="0" w:color="auto"/>
        <w:left w:val="none" w:sz="0" w:space="0" w:color="auto"/>
        <w:bottom w:val="none" w:sz="0" w:space="0" w:color="auto"/>
        <w:right w:val="none" w:sz="0" w:space="0" w:color="auto"/>
      </w:divBdr>
    </w:div>
    <w:div w:id="2045981163">
      <w:bodyDiv w:val="1"/>
      <w:marLeft w:val="0"/>
      <w:marRight w:val="0"/>
      <w:marTop w:val="0"/>
      <w:marBottom w:val="0"/>
      <w:divBdr>
        <w:top w:val="none" w:sz="0" w:space="0" w:color="auto"/>
        <w:left w:val="none" w:sz="0" w:space="0" w:color="auto"/>
        <w:bottom w:val="none" w:sz="0" w:space="0" w:color="auto"/>
        <w:right w:val="none" w:sz="0" w:space="0" w:color="auto"/>
      </w:divBdr>
    </w:div>
    <w:div w:id="20968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naro.castaldo@bpi.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lt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2AF2-EC36-4D4B-913B-D2523BCE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BPI Ltd</Company>
  <LinksUpToDate>false</LinksUpToDate>
  <CharactersWithSpaces>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McDowell</dc:creator>
  <cp:lastModifiedBy>Gennaro Castaldo</cp:lastModifiedBy>
  <cp:revision>2</cp:revision>
  <cp:lastPrinted>2018-01-01T11:55:00Z</cp:lastPrinted>
  <dcterms:created xsi:type="dcterms:W3CDTF">2018-01-02T08:30:00Z</dcterms:created>
  <dcterms:modified xsi:type="dcterms:W3CDTF">2018-01-02T08:30:00Z</dcterms:modified>
</cp:coreProperties>
</file>